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707B8" w14:textId="77777777" w:rsidR="005E6663" w:rsidRPr="00034716" w:rsidRDefault="00395BCC" w:rsidP="00B33B1A">
      <w:pPr>
        <w:pStyle w:val="Title"/>
        <w:spacing w:before="120"/>
        <w:ind w:right="255"/>
        <w:contextualSpacing w:val="0"/>
        <w:rPr>
          <w:sz w:val="36"/>
        </w:rPr>
      </w:pPr>
      <w:bookmarkStart w:id="0" w:name="_GoBack"/>
      <w:bookmarkEnd w:id="0"/>
      <w:r w:rsidRPr="00034716">
        <w:rPr>
          <w:sz w:val="36"/>
        </w:rPr>
        <w:t xml:space="preserve">Resolution of comments from stakeholder submissions </w:t>
      </w:r>
      <w:r w:rsidR="005E6663" w:rsidRPr="00034716">
        <w:rPr>
          <w:sz w:val="36"/>
        </w:rPr>
        <w:t>on</w:t>
      </w:r>
    </w:p>
    <w:p w14:paraId="30BFD478" w14:textId="25D7785C" w:rsidR="002356D6" w:rsidRPr="00034716" w:rsidRDefault="00460079" w:rsidP="00A77F7A">
      <w:pPr>
        <w:pStyle w:val="Title"/>
        <w:spacing w:before="120"/>
        <w:rPr>
          <w:i/>
          <w:sz w:val="36"/>
        </w:rPr>
      </w:pPr>
      <w:r w:rsidRPr="00034716">
        <w:rPr>
          <w:sz w:val="36"/>
        </w:rPr>
        <w:t>Document Title</w:t>
      </w:r>
      <w:r w:rsidRPr="007979E4">
        <w:rPr>
          <w:b w:val="0"/>
          <w:bCs/>
          <w:sz w:val="36"/>
        </w:rPr>
        <w:t>:</w:t>
      </w:r>
      <w:r w:rsidRPr="007979E4">
        <w:rPr>
          <w:b w:val="0"/>
          <w:bCs/>
          <w:i/>
          <w:sz w:val="36"/>
        </w:rPr>
        <w:t xml:space="preserve"> </w:t>
      </w:r>
      <w:r w:rsidR="007979E4" w:rsidRPr="007979E4">
        <w:rPr>
          <w:i/>
          <w:iCs/>
          <w:sz w:val="36"/>
          <w:szCs w:val="28"/>
        </w:rPr>
        <w:t>Guide for Classification of Radioactive Waste</w:t>
      </w:r>
      <w:r w:rsidR="007979E4" w:rsidRPr="007979E4">
        <w:rPr>
          <w:sz w:val="36"/>
          <w:szCs w:val="28"/>
        </w:rPr>
        <w:t>, Radiation Protection Series G-4</w:t>
      </w:r>
    </w:p>
    <w:p w14:paraId="4A46C307" w14:textId="2E7315D8" w:rsidR="00271F3F" w:rsidRPr="00423107" w:rsidRDefault="0064067D" w:rsidP="0064067D">
      <w:pPr>
        <w:pStyle w:val="Title"/>
        <w:spacing w:before="120"/>
        <w:contextualSpacing w:val="0"/>
        <w:rPr>
          <w:color w:val="444444"/>
          <w:sz w:val="24"/>
        </w:rPr>
      </w:pPr>
      <w:r w:rsidRPr="00423107">
        <w:rPr>
          <w:color w:val="444444"/>
          <w:sz w:val="24"/>
        </w:rPr>
        <w:br/>
      </w:r>
      <w:r w:rsidR="00460079" w:rsidRPr="00423107">
        <w:rPr>
          <w:color w:val="444444"/>
          <w:sz w:val="24"/>
        </w:rPr>
        <w:t xml:space="preserve">Consultation period: </w:t>
      </w:r>
      <w:r w:rsidR="00042DFE" w:rsidRPr="00042DFE">
        <w:rPr>
          <w:color w:val="444444"/>
          <w:sz w:val="24"/>
        </w:rPr>
        <w:t>13 December 2019 – 14 February 2020</w:t>
      </w:r>
      <w:r w:rsidRPr="00423107">
        <w:rPr>
          <w:color w:val="444444"/>
          <w:sz w:val="24"/>
        </w:rPr>
        <w:br/>
      </w:r>
    </w:p>
    <w:p w14:paraId="2FB9676D" w14:textId="79F8A742" w:rsidR="00417D28" w:rsidRDefault="00417D28" w:rsidP="00271F3F">
      <w:pPr>
        <w:spacing w:before="200"/>
        <w:rPr>
          <w:rFonts w:cs="Source Sans Pro"/>
        </w:rPr>
      </w:pPr>
      <w:r w:rsidRPr="00417D28">
        <w:rPr>
          <w:rFonts w:cs="Source Sans Pro"/>
        </w:rPr>
        <w:t>This guide sets out non-prescriptive, best-practice guidance for classifying radioactive waste and was based on the International Atomic Energy Agency (IAEA)’s General Safety Guide: Classification of Radioactive Waste, GSG-1 (IAEA 2009)</w:t>
      </w:r>
    </w:p>
    <w:p w14:paraId="552BEFFD" w14:textId="5BC0ED61" w:rsidR="00271F3F" w:rsidRPr="00423107" w:rsidRDefault="00271F3F" w:rsidP="00271F3F">
      <w:r w:rsidRPr="00423107">
        <w:t xml:space="preserve">When responding to comments on the draft </w:t>
      </w:r>
      <w:r w:rsidR="002E5962">
        <w:t>Guide</w:t>
      </w:r>
      <w:r w:rsidRPr="00423107">
        <w:t xml:space="preserve"> for </w:t>
      </w:r>
      <w:r w:rsidR="002E5962">
        <w:t>Classification of</w:t>
      </w:r>
      <w:r w:rsidRPr="00423107">
        <w:t xml:space="preserve"> Radioactive Waste, the following terms have been used:</w:t>
      </w:r>
      <w:r w:rsidR="00B33B1A" w:rsidRPr="00423107">
        <w:br/>
      </w:r>
    </w:p>
    <w:tbl>
      <w:tblPr>
        <w:tblStyle w:val="GenericARPANSA"/>
        <w:tblW w:w="9639" w:type="dxa"/>
        <w:tblInd w:w="0" w:type="dxa"/>
        <w:tblLook w:val="0400" w:firstRow="0" w:lastRow="0" w:firstColumn="0" w:lastColumn="0" w:noHBand="0" w:noVBand="1"/>
      </w:tblPr>
      <w:tblGrid>
        <w:gridCol w:w="1555"/>
        <w:gridCol w:w="8084"/>
      </w:tblGrid>
      <w:tr w:rsidR="00423107" w:rsidRPr="00423107" w14:paraId="220A4C81" w14:textId="77777777" w:rsidTr="00E34D8C">
        <w:tc>
          <w:tcPr>
            <w:tcW w:w="1555" w:type="dxa"/>
            <w:vAlign w:val="top"/>
          </w:tcPr>
          <w:p w14:paraId="11A29FBE" w14:textId="77777777" w:rsidR="00271F3F" w:rsidRPr="00423107" w:rsidRDefault="00271F3F" w:rsidP="00E34D8C">
            <w:pPr>
              <w:pStyle w:val="Caption"/>
              <w:spacing w:after="120"/>
              <w:jc w:val="left"/>
              <w:rPr>
                <w:color w:val="444444"/>
                <w:sz w:val="22"/>
                <w:szCs w:val="22"/>
              </w:rPr>
            </w:pPr>
            <w:r w:rsidRPr="00423107">
              <w:rPr>
                <w:color w:val="444444"/>
                <w:sz w:val="22"/>
                <w:szCs w:val="22"/>
              </w:rPr>
              <w:t>Accepted</w:t>
            </w:r>
          </w:p>
        </w:tc>
        <w:tc>
          <w:tcPr>
            <w:tcW w:w="8084" w:type="dxa"/>
            <w:vAlign w:val="top"/>
          </w:tcPr>
          <w:p w14:paraId="26D705E8" w14:textId="77777777" w:rsidR="00271F3F" w:rsidRPr="00423107" w:rsidRDefault="00271F3F" w:rsidP="00E34D8C">
            <w:pPr>
              <w:pStyle w:val="Caption"/>
              <w:spacing w:after="120"/>
              <w:jc w:val="left"/>
              <w:rPr>
                <w:b w:val="0"/>
                <w:color w:val="444444"/>
                <w:sz w:val="22"/>
                <w:szCs w:val="22"/>
              </w:rPr>
            </w:pPr>
            <w:r w:rsidRPr="00423107">
              <w:rPr>
                <w:b w:val="0"/>
                <w:color w:val="444444"/>
                <w:sz w:val="22"/>
                <w:szCs w:val="22"/>
              </w:rPr>
              <w:t>The proposed change has been made to the text.</w:t>
            </w:r>
          </w:p>
        </w:tc>
      </w:tr>
      <w:tr w:rsidR="00423107" w:rsidRPr="00423107" w14:paraId="0B91178C" w14:textId="77777777" w:rsidTr="00E34D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55" w:type="dxa"/>
            <w:vAlign w:val="top"/>
          </w:tcPr>
          <w:p w14:paraId="0025C5B0" w14:textId="77777777" w:rsidR="00271F3F" w:rsidRPr="00423107" w:rsidRDefault="00271F3F" w:rsidP="00E34D8C">
            <w:pPr>
              <w:pStyle w:val="Caption"/>
              <w:spacing w:after="120"/>
              <w:jc w:val="left"/>
              <w:rPr>
                <w:color w:val="444444"/>
                <w:sz w:val="22"/>
                <w:szCs w:val="22"/>
              </w:rPr>
            </w:pPr>
            <w:r w:rsidRPr="00423107">
              <w:rPr>
                <w:color w:val="444444"/>
                <w:sz w:val="22"/>
                <w:szCs w:val="22"/>
              </w:rPr>
              <w:t>Accepted with modifications</w:t>
            </w:r>
          </w:p>
        </w:tc>
        <w:tc>
          <w:tcPr>
            <w:tcW w:w="8084" w:type="dxa"/>
            <w:vAlign w:val="top"/>
          </w:tcPr>
          <w:p w14:paraId="441D95BA" w14:textId="77777777" w:rsidR="00271F3F" w:rsidRPr="00423107" w:rsidRDefault="00271F3F" w:rsidP="00E34D8C">
            <w:pPr>
              <w:pStyle w:val="Caption"/>
              <w:spacing w:after="120"/>
              <w:jc w:val="left"/>
              <w:rPr>
                <w:b w:val="0"/>
                <w:color w:val="444444"/>
                <w:sz w:val="22"/>
                <w:szCs w:val="22"/>
              </w:rPr>
            </w:pPr>
            <w:r w:rsidRPr="00423107">
              <w:rPr>
                <w:b w:val="0"/>
                <w:color w:val="444444"/>
                <w:sz w:val="22"/>
                <w:szCs w:val="22"/>
              </w:rPr>
              <w:t xml:space="preserve">Either: </w:t>
            </w:r>
          </w:p>
          <w:p w14:paraId="3E05E188" w14:textId="77777777" w:rsidR="00271F3F" w:rsidRPr="00423107" w:rsidRDefault="00E34D8C" w:rsidP="00E34D8C">
            <w:pPr>
              <w:pStyle w:val="Caption"/>
              <w:numPr>
                <w:ilvl w:val="0"/>
                <w:numId w:val="13"/>
              </w:numPr>
              <w:spacing w:after="120"/>
              <w:jc w:val="left"/>
              <w:rPr>
                <w:b w:val="0"/>
                <w:color w:val="444444"/>
                <w:sz w:val="22"/>
                <w:szCs w:val="22"/>
              </w:rPr>
            </w:pPr>
            <w:r w:rsidRPr="00423107">
              <w:rPr>
                <w:b w:val="0"/>
                <w:color w:val="444444"/>
                <w:sz w:val="22"/>
                <w:szCs w:val="22"/>
              </w:rPr>
              <w:t>t</w:t>
            </w:r>
            <w:r w:rsidR="00271F3F" w:rsidRPr="00423107">
              <w:rPr>
                <w:b w:val="0"/>
                <w:color w:val="444444"/>
                <w:sz w:val="22"/>
                <w:szCs w:val="22"/>
              </w:rPr>
              <w:t>he proposed change has been made, however the</w:t>
            </w:r>
            <w:r w:rsidRPr="00423107">
              <w:rPr>
                <w:b w:val="0"/>
                <w:color w:val="444444"/>
                <w:sz w:val="22"/>
                <w:szCs w:val="22"/>
              </w:rPr>
              <w:t xml:space="preserve"> suggested text was modified</w:t>
            </w:r>
          </w:p>
          <w:p w14:paraId="02A9E1EC" w14:textId="77777777" w:rsidR="00E34D8C" w:rsidRPr="00423107" w:rsidRDefault="00E34D8C" w:rsidP="00E34D8C">
            <w:pPr>
              <w:ind w:firstLine="737"/>
              <w:jc w:val="left"/>
            </w:pPr>
            <w:r w:rsidRPr="00423107">
              <w:t>OR</w:t>
            </w:r>
          </w:p>
          <w:p w14:paraId="4A4CC119" w14:textId="77777777" w:rsidR="00271F3F" w:rsidRPr="00423107" w:rsidRDefault="00E34D8C" w:rsidP="00E34D8C">
            <w:pPr>
              <w:pStyle w:val="Caption"/>
              <w:numPr>
                <w:ilvl w:val="0"/>
                <w:numId w:val="13"/>
              </w:numPr>
              <w:spacing w:after="120"/>
              <w:jc w:val="left"/>
              <w:rPr>
                <w:b w:val="0"/>
                <w:color w:val="444444"/>
                <w:sz w:val="22"/>
                <w:szCs w:val="22"/>
              </w:rPr>
            </w:pPr>
            <w:r w:rsidRPr="00423107">
              <w:rPr>
                <w:b w:val="0"/>
                <w:color w:val="444444"/>
                <w:sz w:val="22"/>
                <w:szCs w:val="22"/>
              </w:rPr>
              <w:t>t</w:t>
            </w:r>
            <w:r w:rsidR="00271F3F" w:rsidRPr="00423107">
              <w:rPr>
                <w:b w:val="0"/>
                <w:color w:val="444444"/>
                <w:sz w:val="22"/>
                <w:szCs w:val="22"/>
              </w:rPr>
              <w:t xml:space="preserve">he </w:t>
            </w:r>
            <w:r w:rsidR="005118EA" w:rsidRPr="00423107">
              <w:rPr>
                <w:b w:val="0"/>
                <w:color w:val="444444"/>
                <w:sz w:val="22"/>
                <w:szCs w:val="22"/>
              </w:rPr>
              <w:t>proposed change</w:t>
            </w:r>
            <w:r w:rsidR="00271F3F" w:rsidRPr="00423107">
              <w:rPr>
                <w:b w:val="0"/>
                <w:color w:val="444444"/>
                <w:sz w:val="22"/>
                <w:szCs w:val="22"/>
              </w:rPr>
              <w:t xml:space="preserve"> is accepted but the text has been modified i</w:t>
            </w:r>
            <w:r w:rsidRPr="00423107">
              <w:rPr>
                <w:b w:val="0"/>
                <w:color w:val="444444"/>
                <w:sz w:val="22"/>
                <w:szCs w:val="22"/>
              </w:rPr>
              <w:t>n a different clause/section</w:t>
            </w:r>
          </w:p>
          <w:p w14:paraId="7D98B5EC" w14:textId="77777777" w:rsidR="00E34D8C" w:rsidRPr="00423107" w:rsidRDefault="00E34D8C" w:rsidP="00E34D8C">
            <w:pPr>
              <w:ind w:firstLine="737"/>
              <w:jc w:val="left"/>
            </w:pPr>
            <w:r w:rsidRPr="00423107">
              <w:t>OR</w:t>
            </w:r>
          </w:p>
          <w:p w14:paraId="66880768" w14:textId="77777777" w:rsidR="00271F3F" w:rsidRPr="00423107" w:rsidRDefault="00E34D8C" w:rsidP="00E34D8C">
            <w:pPr>
              <w:pStyle w:val="Caption"/>
              <w:numPr>
                <w:ilvl w:val="0"/>
                <w:numId w:val="13"/>
              </w:numPr>
              <w:spacing w:after="120"/>
              <w:jc w:val="left"/>
              <w:rPr>
                <w:b w:val="0"/>
                <w:color w:val="444444"/>
                <w:sz w:val="22"/>
                <w:szCs w:val="22"/>
              </w:rPr>
            </w:pPr>
            <w:r w:rsidRPr="00423107">
              <w:rPr>
                <w:b w:val="0"/>
                <w:color w:val="444444"/>
                <w:sz w:val="22"/>
                <w:szCs w:val="22"/>
              </w:rPr>
              <w:t>p</w:t>
            </w:r>
            <w:r w:rsidR="00271F3F" w:rsidRPr="00423107">
              <w:rPr>
                <w:b w:val="0"/>
                <w:color w:val="444444"/>
                <w:sz w:val="22"/>
                <w:szCs w:val="22"/>
              </w:rPr>
              <w:t>art of the proposed change was accepted and/or accepted with modifications and part was not accepted.</w:t>
            </w:r>
          </w:p>
        </w:tc>
      </w:tr>
      <w:tr w:rsidR="00423107" w:rsidRPr="00423107" w14:paraId="51EC46F9" w14:textId="77777777" w:rsidTr="00E34D8C">
        <w:tc>
          <w:tcPr>
            <w:tcW w:w="1555" w:type="dxa"/>
            <w:vAlign w:val="top"/>
          </w:tcPr>
          <w:p w14:paraId="58410583" w14:textId="77777777" w:rsidR="00271F3F" w:rsidRPr="00423107" w:rsidRDefault="00271F3F" w:rsidP="00E34D8C">
            <w:pPr>
              <w:pStyle w:val="Caption"/>
              <w:spacing w:after="120"/>
              <w:jc w:val="left"/>
              <w:rPr>
                <w:color w:val="444444"/>
                <w:sz w:val="22"/>
                <w:szCs w:val="22"/>
              </w:rPr>
            </w:pPr>
            <w:r w:rsidRPr="00423107">
              <w:rPr>
                <w:color w:val="444444"/>
                <w:sz w:val="22"/>
                <w:szCs w:val="22"/>
              </w:rPr>
              <w:t>Not accepted</w:t>
            </w:r>
          </w:p>
        </w:tc>
        <w:tc>
          <w:tcPr>
            <w:tcW w:w="8084" w:type="dxa"/>
            <w:vAlign w:val="top"/>
          </w:tcPr>
          <w:p w14:paraId="517D6082" w14:textId="77777777" w:rsidR="00271F3F" w:rsidRPr="00423107" w:rsidRDefault="00271F3F" w:rsidP="00E34D8C">
            <w:pPr>
              <w:pStyle w:val="Caption"/>
              <w:spacing w:after="120"/>
              <w:jc w:val="left"/>
              <w:rPr>
                <w:b w:val="0"/>
                <w:color w:val="444444"/>
                <w:sz w:val="22"/>
                <w:szCs w:val="22"/>
              </w:rPr>
            </w:pPr>
            <w:r w:rsidRPr="00423107">
              <w:rPr>
                <w:b w:val="0"/>
                <w:color w:val="444444"/>
                <w:sz w:val="22"/>
                <w:szCs w:val="22"/>
              </w:rPr>
              <w:t>No changes were made to the text based on this comment.</w:t>
            </w:r>
          </w:p>
        </w:tc>
      </w:tr>
      <w:tr w:rsidR="00423107" w:rsidRPr="00423107" w14:paraId="4F25475E" w14:textId="77777777" w:rsidTr="00E34D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55" w:type="dxa"/>
            <w:vAlign w:val="top"/>
          </w:tcPr>
          <w:p w14:paraId="706B9FF0" w14:textId="77777777" w:rsidR="00271F3F" w:rsidRPr="00423107" w:rsidRDefault="00271F3F" w:rsidP="00E34D8C">
            <w:pPr>
              <w:pStyle w:val="Caption"/>
              <w:spacing w:after="120"/>
              <w:jc w:val="left"/>
              <w:rPr>
                <w:color w:val="444444"/>
                <w:sz w:val="22"/>
                <w:szCs w:val="22"/>
              </w:rPr>
            </w:pPr>
            <w:r w:rsidRPr="00423107">
              <w:rPr>
                <w:color w:val="444444"/>
                <w:sz w:val="22"/>
                <w:szCs w:val="22"/>
              </w:rPr>
              <w:t>Noted</w:t>
            </w:r>
          </w:p>
        </w:tc>
        <w:tc>
          <w:tcPr>
            <w:tcW w:w="8084" w:type="dxa"/>
            <w:vAlign w:val="top"/>
          </w:tcPr>
          <w:p w14:paraId="6BE3A016" w14:textId="77777777" w:rsidR="00271F3F" w:rsidRPr="00423107" w:rsidRDefault="00271F3F" w:rsidP="00E34D8C">
            <w:pPr>
              <w:pStyle w:val="Caption"/>
              <w:spacing w:after="120"/>
              <w:jc w:val="left"/>
              <w:rPr>
                <w:b w:val="0"/>
                <w:color w:val="444444"/>
                <w:sz w:val="22"/>
                <w:szCs w:val="22"/>
              </w:rPr>
            </w:pPr>
            <w:r w:rsidRPr="00423107">
              <w:rPr>
                <w:b w:val="0"/>
                <w:color w:val="444444"/>
                <w:sz w:val="22"/>
                <w:szCs w:val="22"/>
              </w:rPr>
              <w:t>Either:</w:t>
            </w:r>
          </w:p>
          <w:p w14:paraId="16816D65" w14:textId="77777777" w:rsidR="00271F3F" w:rsidRPr="00423107" w:rsidRDefault="00E34D8C" w:rsidP="00E34D8C">
            <w:pPr>
              <w:pStyle w:val="Caption"/>
              <w:numPr>
                <w:ilvl w:val="0"/>
                <w:numId w:val="13"/>
              </w:numPr>
              <w:spacing w:after="120"/>
              <w:jc w:val="left"/>
              <w:rPr>
                <w:b w:val="0"/>
                <w:color w:val="444444"/>
                <w:sz w:val="22"/>
                <w:szCs w:val="22"/>
              </w:rPr>
            </w:pPr>
            <w:r w:rsidRPr="00423107">
              <w:rPr>
                <w:b w:val="0"/>
                <w:color w:val="444444"/>
                <w:sz w:val="22"/>
                <w:szCs w:val="22"/>
              </w:rPr>
              <w:t>n</w:t>
            </w:r>
            <w:r w:rsidR="00271F3F" w:rsidRPr="00423107">
              <w:rPr>
                <w:b w:val="0"/>
                <w:color w:val="444444"/>
                <w:sz w:val="22"/>
                <w:szCs w:val="22"/>
              </w:rPr>
              <w:t xml:space="preserve">o proposed change to the text was </w:t>
            </w:r>
            <w:r w:rsidR="004473BD" w:rsidRPr="00423107">
              <w:rPr>
                <w:b w:val="0"/>
                <w:color w:val="444444"/>
                <w:sz w:val="22"/>
                <w:szCs w:val="22"/>
              </w:rPr>
              <w:t>required to address the comment</w:t>
            </w:r>
          </w:p>
          <w:p w14:paraId="7E4E89D7" w14:textId="77777777" w:rsidR="00E34D8C" w:rsidRPr="00423107" w:rsidRDefault="00E34D8C" w:rsidP="00E34D8C">
            <w:pPr>
              <w:ind w:firstLine="737"/>
              <w:jc w:val="left"/>
            </w:pPr>
            <w:r w:rsidRPr="00423107">
              <w:t>OR</w:t>
            </w:r>
          </w:p>
          <w:p w14:paraId="260AE841" w14:textId="77777777" w:rsidR="00271F3F" w:rsidRPr="00423107" w:rsidRDefault="00E34D8C" w:rsidP="00E34D8C">
            <w:pPr>
              <w:pStyle w:val="Caption"/>
              <w:numPr>
                <w:ilvl w:val="0"/>
                <w:numId w:val="13"/>
              </w:numPr>
              <w:spacing w:after="120"/>
              <w:jc w:val="left"/>
              <w:rPr>
                <w:b w:val="0"/>
                <w:color w:val="444444"/>
                <w:sz w:val="22"/>
                <w:szCs w:val="22"/>
              </w:rPr>
            </w:pPr>
            <w:r w:rsidRPr="00423107">
              <w:rPr>
                <w:b w:val="0"/>
                <w:color w:val="444444"/>
                <w:sz w:val="22"/>
                <w:szCs w:val="22"/>
              </w:rPr>
              <w:t>t</w:t>
            </w:r>
            <w:r w:rsidR="00271F3F" w:rsidRPr="00423107">
              <w:rPr>
                <w:b w:val="0"/>
                <w:color w:val="444444"/>
                <w:sz w:val="22"/>
                <w:szCs w:val="22"/>
              </w:rPr>
              <w:t>he comment was outside</w:t>
            </w:r>
            <w:r w:rsidR="004473BD" w:rsidRPr="00423107">
              <w:rPr>
                <w:b w:val="0"/>
                <w:color w:val="444444"/>
                <w:sz w:val="22"/>
                <w:szCs w:val="22"/>
              </w:rPr>
              <w:t xml:space="preserve"> the scope of the document.</w:t>
            </w:r>
          </w:p>
          <w:p w14:paraId="0B7CD5DD" w14:textId="77777777" w:rsidR="00271F3F" w:rsidRPr="00423107" w:rsidRDefault="00271F3F" w:rsidP="00E34D8C">
            <w:pPr>
              <w:pStyle w:val="Caption"/>
              <w:spacing w:after="120"/>
              <w:jc w:val="left"/>
              <w:rPr>
                <w:b w:val="0"/>
                <w:color w:val="444444"/>
                <w:sz w:val="22"/>
                <w:szCs w:val="22"/>
              </w:rPr>
            </w:pPr>
            <w:r w:rsidRPr="00423107">
              <w:rPr>
                <w:b w:val="0"/>
                <w:color w:val="444444"/>
                <w:sz w:val="22"/>
                <w:szCs w:val="22"/>
              </w:rPr>
              <w:t>Noting a comment does not imply that ARPANSA endorses the comment.</w:t>
            </w:r>
          </w:p>
        </w:tc>
      </w:tr>
    </w:tbl>
    <w:p w14:paraId="642FB0F2" w14:textId="77777777" w:rsidR="00271F3F" w:rsidRPr="00423107" w:rsidRDefault="00271F3F" w:rsidP="00271F3F"/>
    <w:p w14:paraId="55C68F5F" w14:textId="77777777" w:rsidR="00926F1D" w:rsidRPr="00423107" w:rsidRDefault="00926F1D" w:rsidP="00271F3F">
      <w:pPr>
        <w:rPr>
          <w:rFonts w:cs="Source Sans Pro"/>
        </w:rPr>
      </w:pPr>
    </w:p>
    <w:p w14:paraId="3D7706F4" w14:textId="77777777" w:rsidR="00926F1D" w:rsidRPr="00423107" w:rsidRDefault="00926F1D" w:rsidP="00271F3F">
      <w:pPr>
        <w:rPr>
          <w:rFonts w:cs="Source Sans Pro"/>
        </w:rPr>
      </w:pPr>
    </w:p>
    <w:p w14:paraId="1A529782" w14:textId="77777777" w:rsidR="00926F1D" w:rsidRPr="00423107" w:rsidRDefault="00926F1D" w:rsidP="00271F3F">
      <w:pPr>
        <w:rPr>
          <w:rFonts w:cs="Source Sans Pro"/>
        </w:rPr>
      </w:pPr>
    </w:p>
    <w:p w14:paraId="6D8B1A09" w14:textId="77777777" w:rsidR="00926F1D" w:rsidRPr="00423107" w:rsidRDefault="00926F1D" w:rsidP="00271F3F">
      <w:pPr>
        <w:rPr>
          <w:rFonts w:cs="Source Sans Pro"/>
        </w:rPr>
        <w:sectPr w:rsidR="00926F1D" w:rsidRPr="00423107" w:rsidSect="0064067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tbl>
      <w:tblPr>
        <w:tblStyle w:val="GenericARPANSA"/>
        <w:tblW w:w="145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418"/>
        <w:gridCol w:w="1434"/>
        <w:gridCol w:w="1404"/>
        <w:gridCol w:w="863"/>
        <w:gridCol w:w="4597"/>
        <w:gridCol w:w="1460"/>
        <w:gridCol w:w="4396"/>
      </w:tblGrid>
      <w:tr w:rsidR="00423107" w:rsidRPr="00423107" w14:paraId="55A11A40" w14:textId="77777777" w:rsidTr="007D36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  <w:tblHeader/>
        </w:trPr>
        <w:tc>
          <w:tcPr>
            <w:tcW w:w="4119" w:type="dxa"/>
            <w:gridSpan w:val="4"/>
          </w:tcPr>
          <w:p w14:paraId="0C72B3DF" w14:textId="77777777" w:rsidR="00693E4F" w:rsidRPr="00423107" w:rsidRDefault="00693E4F" w:rsidP="00EE71AE">
            <w:pPr>
              <w:spacing w:before="0" w:after="0"/>
              <w:ind w:left="34"/>
              <w:jc w:val="left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4597" w:type="dxa"/>
            <w:tcMar>
              <w:left w:w="0" w:type="dxa"/>
              <w:right w:w="0" w:type="dxa"/>
            </w:tcMar>
          </w:tcPr>
          <w:p w14:paraId="276B3B5E" w14:textId="77777777" w:rsidR="00693E4F" w:rsidRPr="00423107" w:rsidRDefault="00EE71AE" w:rsidP="00184277">
            <w:pPr>
              <w:spacing w:before="0" w:after="0"/>
              <w:ind w:left="34" w:firstLine="77"/>
              <w:jc w:val="left"/>
              <w:rPr>
                <w:rFonts w:eastAsia="Calibri"/>
                <w:b w:val="0"/>
                <w:sz w:val="18"/>
                <w:szCs w:val="18"/>
              </w:rPr>
            </w:pPr>
            <w:bookmarkStart w:id="1" w:name="OLE_LINK2"/>
            <w:bookmarkStart w:id="2" w:name="_Hlk101598741"/>
            <w:bookmarkStart w:id="3" w:name="OLE_LINK1"/>
            <w:r w:rsidRPr="00423107">
              <w:rPr>
                <w:rFonts w:eastAsia="Calibri"/>
                <w:sz w:val="18"/>
                <w:szCs w:val="18"/>
              </w:rPr>
              <w:t>Comments by r</w:t>
            </w:r>
            <w:r w:rsidR="00693E4F" w:rsidRPr="00423107">
              <w:rPr>
                <w:rFonts w:eastAsia="Calibri"/>
                <w:sz w:val="18"/>
                <w:szCs w:val="18"/>
              </w:rPr>
              <w:t>eviewers</w:t>
            </w:r>
          </w:p>
        </w:tc>
        <w:tc>
          <w:tcPr>
            <w:tcW w:w="1460" w:type="dxa"/>
          </w:tcPr>
          <w:p w14:paraId="57D15851" w14:textId="77777777" w:rsidR="00693E4F" w:rsidRPr="00423107" w:rsidRDefault="00693E4F" w:rsidP="00EE71AE">
            <w:pPr>
              <w:spacing w:before="0" w:after="0"/>
              <w:ind w:left="34"/>
              <w:jc w:val="left"/>
              <w:rPr>
                <w:rFonts w:eastAsia="Calibri"/>
                <w:b w:val="0"/>
                <w:sz w:val="18"/>
                <w:szCs w:val="18"/>
              </w:rPr>
            </w:pPr>
            <w:r w:rsidRPr="00423107">
              <w:rPr>
                <w:rFonts w:eastAsia="Calibri"/>
                <w:sz w:val="18"/>
                <w:szCs w:val="18"/>
              </w:rPr>
              <w:t>Resolution</w:t>
            </w:r>
          </w:p>
        </w:tc>
        <w:tc>
          <w:tcPr>
            <w:tcW w:w="4396" w:type="dxa"/>
          </w:tcPr>
          <w:p w14:paraId="15360D18" w14:textId="77777777" w:rsidR="00693E4F" w:rsidRPr="00423107" w:rsidRDefault="00693E4F" w:rsidP="00EE71AE">
            <w:pPr>
              <w:spacing w:before="0" w:after="0"/>
              <w:ind w:left="34"/>
              <w:jc w:val="left"/>
              <w:rPr>
                <w:rFonts w:eastAsia="Calibri"/>
                <w:b w:val="0"/>
                <w:sz w:val="18"/>
                <w:szCs w:val="18"/>
              </w:rPr>
            </w:pPr>
          </w:p>
        </w:tc>
      </w:tr>
      <w:bookmarkEnd w:id="1"/>
      <w:bookmarkEnd w:id="2"/>
      <w:bookmarkEnd w:id="3"/>
      <w:tr w:rsidR="00423107" w:rsidRPr="00423107" w14:paraId="3F0B7610" w14:textId="77777777" w:rsidTr="007D36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"/>
          <w:tblHeader/>
        </w:trPr>
        <w:tc>
          <w:tcPr>
            <w:tcW w:w="418" w:type="dxa"/>
            <w:shd w:val="clear" w:color="auto" w:fill="444444"/>
            <w:tcMar>
              <w:left w:w="0" w:type="dxa"/>
              <w:right w:w="0" w:type="dxa"/>
            </w:tcMar>
          </w:tcPr>
          <w:p w14:paraId="2078DC7F" w14:textId="77777777" w:rsidR="00693E4F" w:rsidRPr="00423107" w:rsidRDefault="00693E4F" w:rsidP="00EE71AE">
            <w:pPr>
              <w:spacing w:before="0" w:after="0"/>
              <w:ind w:left="34"/>
              <w:jc w:val="left"/>
              <w:rPr>
                <w:rFonts w:eastAsia="Calibri"/>
                <w:b w:val="0"/>
                <w:sz w:val="18"/>
                <w:szCs w:val="18"/>
              </w:rPr>
            </w:pPr>
            <w:r w:rsidRPr="00423107">
              <w:rPr>
                <w:rFonts w:eastAsia="Calibri"/>
                <w:sz w:val="18"/>
                <w:szCs w:val="18"/>
              </w:rPr>
              <w:t>#</w:t>
            </w:r>
          </w:p>
        </w:tc>
        <w:tc>
          <w:tcPr>
            <w:tcW w:w="1434" w:type="dxa"/>
            <w:shd w:val="clear" w:color="auto" w:fill="444444"/>
          </w:tcPr>
          <w:p w14:paraId="57AFC668" w14:textId="77777777" w:rsidR="00693E4F" w:rsidRPr="00423107" w:rsidRDefault="00693E4F" w:rsidP="00EE71AE">
            <w:pPr>
              <w:spacing w:before="0" w:after="0"/>
              <w:ind w:left="34"/>
              <w:jc w:val="left"/>
              <w:rPr>
                <w:rFonts w:eastAsia="Calibri"/>
                <w:b w:val="0"/>
                <w:sz w:val="18"/>
                <w:szCs w:val="18"/>
              </w:rPr>
            </w:pPr>
            <w:r w:rsidRPr="00423107">
              <w:rPr>
                <w:rFonts w:eastAsia="Calibri"/>
                <w:sz w:val="18"/>
                <w:szCs w:val="18"/>
              </w:rPr>
              <w:t>Submitter</w:t>
            </w:r>
          </w:p>
        </w:tc>
        <w:tc>
          <w:tcPr>
            <w:tcW w:w="1404" w:type="dxa"/>
            <w:shd w:val="clear" w:color="auto" w:fill="444444"/>
          </w:tcPr>
          <w:p w14:paraId="0D5B6E8F" w14:textId="77777777" w:rsidR="00693E4F" w:rsidRPr="00423107" w:rsidRDefault="00693E4F" w:rsidP="00EE71AE">
            <w:pPr>
              <w:spacing w:before="0" w:after="0"/>
              <w:ind w:left="34"/>
              <w:jc w:val="left"/>
              <w:rPr>
                <w:rFonts w:eastAsia="Calibri"/>
                <w:b w:val="0"/>
                <w:sz w:val="18"/>
                <w:szCs w:val="18"/>
              </w:rPr>
            </w:pPr>
            <w:r w:rsidRPr="00423107">
              <w:rPr>
                <w:rFonts w:eastAsia="Calibri"/>
                <w:sz w:val="18"/>
                <w:szCs w:val="18"/>
              </w:rPr>
              <w:t>Section</w:t>
            </w:r>
          </w:p>
        </w:tc>
        <w:tc>
          <w:tcPr>
            <w:tcW w:w="863" w:type="dxa"/>
            <w:shd w:val="clear" w:color="auto" w:fill="444444"/>
          </w:tcPr>
          <w:p w14:paraId="07AD1136" w14:textId="77777777" w:rsidR="00693E4F" w:rsidRPr="00423107" w:rsidRDefault="00AF2864" w:rsidP="00EE71AE">
            <w:pPr>
              <w:spacing w:before="0" w:after="0"/>
              <w:ind w:left="34"/>
              <w:jc w:val="left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Line n</w:t>
            </w:r>
            <w:r w:rsidR="00693E4F" w:rsidRPr="00423107">
              <w:rPr>
                <w:rFonts w:eastAsia="Calibri"/>
                <w:sz w:val="18"/>
                <w:szCs w:val="18"/>
              </w:rPr>
              <w:t>o.</w:t>
            </w:r>
          </w:p>
        </w:tc>
        <w:tc>
          <w:tcPr>
            <w:tcW w:w="4597" w:type="dxa"/>
            <w:shd w:val="clear" w:color="auto" w:fill="444444"/>
          </w:tcPr>
          <w:p w14:paraId="1579ED02" w14:textId="77777777" w:rsidR="00693E4F" w:rsidRPr="00423107" w:rsidRDefault="00693E4F" w:rsidP="00EE71AE">
            <w:pPr>
              <w:spacing w:before="0" w:after="0"/>
              <w:ind w:left="34"/>
              <w:jc w:val="left"/>
              <w:rPr>
                <w:rFonts w:eastAsia="Calibri"/>
                <w:b w:val="0"/>
                <w:sz w:val="18"/>
                <w:szCs w:val="18"/>
              </w:rPr>
            </w:pPr>
            <w:r w:rsidRPr="00423107">
              <w:rPr>
                <w:rFonts w:eastAsia="Calibri"/>
                <w:sz w:val="18"/>
                <w:szCs w:val="18"/>
              </w:rPr>
              <w:t>Comment</w:t>
            </w:r>
          </w:p>
        </w:tc>
        <w:tc>
          <w:tcPr>
            <w:tcW w:w="1460" w:type="dxa"/>
            <w:shd w:val="clear" w:color="auto" w:fill="444444"/>
          </w:tcPr>
          <w:p w14:paraId="01861589" w14:textId="77777777" w:rsidR="00693E4F" w:rsidRPr="00423107" w:rsidRDefault="00D927CE" w:rsidP="00EE71AE">
            <w:pPr>
              <w:spacing w:before="0" w:after="0"/>
              <w:ind w:left="34"/>
              <w:jc w:val="left"/>
              <w:rPr>
                <w:rFonts w:eastAsia="Calibri"/>
                <w:b w:val="0"/>
                <w:sz w:val="18"/>
                <w:szCs w:val="18"/>
              </w:rPr>
            </w:pPr>
            <w:r w:rsidRPr="00423107">
              <w:rPr>
                <w:rFonts w:eastAsia="Calibri"/>
                <w:sz w:val="18"/>
                <w:szCs w:val="18"/>
              </w:rPr>
              <w:t>Response</w:t>
            </w:r>
          </w:p>
        </w:tc>
        <w:tc>
          <w:tcPr>
            <w:tcW w:w="4396" w:type="dxa"/>
            <w:shd w:val="clear" w:color="auto" w:fill="444444"/>
          </w:tcPr>
          <w:p w14:paraId="0FF4D7E7" w14:textId="77777777" w:rsidR="00693E4F" w:rsidRPr="00423107" w:rsidRDefault="00693E4F" w:rsidP="00EE71AE">
            <w:pPr>
              <w:spacing w:before="0" w:after="0"/>
              <w:ind w:left="34"/>
              <w:jc w:val="left"/>
              <w:rPr>
                <w:rFonts w:eastAsia="Calibri"/>
                <w:b w:val="0"/>
                <w:sz w:val="18"/>
                <w:szCs w:val="18"/>
              </w:rPr>
            </w:pPr>
            <w:r w:rsidRPr="00423107">
              <w:rPr>
                <w:rFonts w:eastAsia="Calibri"/>
                <w:sz w:val="18"/>
                <w:szCs w:val="18"/>
              </w:rPr>
              <w:t>Reason for modification/not accepted</w:t>
            </w:r>
          </w:p>
        </w:tc>
      </w:tr>
      <w:tr w:rsidR="00423107" w:rsidRPr="00423107" w14:paraId="07A32A2D" w14:textId="77777777" w:rsidTr="00DD5027">
        <w:trPr>
          <w:trHeight w:val="20"/>
        </w:trPr>
        <w:tc>
          <w:tcPr>
            <w:tcW w:w="418" w:type="dxa"/>
            <w:tcMar>
              <w:left w:w="0" w:type="dxa"/>
              <w:right w:w="0" w:type="dxa"/>
            </w:tcMar>
            <w:vAlign w:val="top"/>
          </w:tcPr>
          <w:p w14:paraId="35BD0B2F" w14:textId="77777777" w:rsidR="00693E4F" w:rsidRPr="00423107" w:rsidRDefault="00693E4F" w:rsidP="00DD5027">
            <w:pPr>
              <w:spacing w:before="0" w:after="0"/>
              <w:ind w:left="34"/>
              <w:jc w:val="left"/>
              <w:rPr>
                <w:rFonts w:eastAsia="Calibri"/>
              </w:rPr>
            </w:pPr>
            <w:r w:rsidRPr="00423107">
              <w:rPr>
                <w:rFonts w:eastAsia="Calibri"/>
              </w:rPr>
              <w:t>1</w:t>
            </w:r>
          </w:p>
        </w:tc>
        <w:tc>
          <w:tcPr>
            <w:tcW w:w="1434" w:type="dxa"/>
            <w:vAlign w:val="top"/>
          </w:tcPr>
          <w:p w14:paraId="3062D142" w14:textId="11823072" w:rsidR="00693E4F" w:rsidRPr="00423107" w:rsidRDefault="00C76D57" w:rsidP="00DD5027">
            <w:pPr>
              <w:spacing w:before="0" w:after="0"/>
              <w:jc w:val="left"/>
            </w:pPr>
            <w:r>
              <w:rPr>
                <w:rFonts w:cs="Arial"/>
              </w:rPr>
              <w:t>CSIRO</w:t>
            </w:r>
          </w:p>
        </w:tc>
        <w:tc>
          <w:tcPr>
            <w:tcW w:w="1404" w:type="dxa"/>
            <w:vAlign w:val="top"/>
          </w:tcPr>
          <w:p w14:paraId="5A0299E1" w14:textId="77777777" w:rsidR="00693E4F" w:rsidRPr="00423107" w:rsidRDefault="00693E4F" w:rsidP="00DD5027">
            <w:pPr>
              <w:spacing w:before="0" w:after="0"/>
              <w:ind w:left="34"/>
              <w:jc w:val="left"/>
            </w:pPr>
            <w:r w:rsidRPr="00423107">
              <w:t> </w:t>
            </w:r>
          </w:p>
        </w:tc>
        <w:tc>
          <w:tcPr>
            <w:tcW w:w="863" w:type="dxa"/>
            <w:vAlign w:val="top"/>
          </w:tcPr>
          <w:p w14:paraId="30D642D4" w14:textId="18F7EB42" w:rsidR="00693E4F" w:rsidRPr="00423107" w:rsidRDefault="00693E4F" w:rsidP="00DD5027">
            <w:pPr>
              <w:spacing w:before="0" w:after="0"/>
              <w:ind w:left="34"/>
              <w:jc w:val="left"/>
            </w:pPr>
            <w:r w:rsidRPr="00423107">
              <w:t> </w:t>
            </w:r>
            <w:r w:rsidR="000024EB">
              <w:t>568</w:t>
            </w:r>
          </w:p>
        </w:tc>
        <w:tc>
          <w:tcPr>
            <w:tcW w:w="4597" w:type="dxa"/>
            <w:vAlign w:val="top"/>
          </w:tcPr>
          <w:p w14:paraId="26CE7CAF" w14:textId="78B2EDCA" w:rsidR="00693E4F" w:rsidRPr="00423107" w:rsidRDefault="00A03DF6" w:rsidP="00DD5027">
            <w:pPr>
              <w:jc w:val="left"/>
              <w:rPr>
                <w:rFonts w:cs="Arial"/>
              </w:rPr>
            </w:pPr>
            <w:r w:rsidRPr="00A03DF6">
              <w:rPr>
                <w:rFonts w:cs="Arial"/>
              </w:rPr>
              <w:t>Therefore, the activity concentration value 10</w:t>
            </w:r>
            <w:r w:rsidRPr="00C13EBC">
              <w:rPr>
                <w:rFonts w:cs="Arial"/>
                <w:vertAlign w:val="superscript"/>
              </w:rPr>
              <w:t>16</w:t>
            </w:r>
            <w:r w:rsidRPr="00A03DF6">
              <w:rPr>
                <w:rFonts w:cs="Arial"/>
              </w:rPr>
              <w:t>Bq/m</w:t>
            </w:r>
            <w:r w:rsidRPr="00C13EBC">
              <w:rPr>
                <w:rFonts w:cs="Arial"/>
                <w:vertAlign w:val="superscript"/>
              </w:rPr>
              <w:t>3</w:t>
            </w:r>
            <w:r w:rsidRPr="00A03DF6">
              <w:rPr>
                <w:rFonts w:cs="Arial"/>
              </w:rPr>
              <w:t xml:space="preserve"> is used to define the upper boundary for ILW.</w:t>
            </w:r>
          </w:p>
        </w:tc>
        <w:tc>
          <w:tcPr>
            <w:tcW w:w="1460" w:type="dxa"/>
            <w:vAlign w:val="top"/>
          </w:tcPr>
          <w:p w14:paraId="5A920BDB" w14:textId="6F765602" w:rsidR="00693E4F" w:rsidRPr="00423107" w:rsidRDefault="00A03DF6" w:rsidP="00DD5027">
            <w:pPr>
              <w:spacing w:before="0" w:after="0"/>
              <w:ind w:left="34"/>
              <w:jc w:val="left"/>
              <w:rPr>
                <w:rFonts w:eastAsia="Calibri"/>
                <w:highlight w:val="cyan"/>
              </w:rPr>
            </w:pPr>
            <w:r>
              <w:rPr>
                <w:rFonts w:cs="Arial"/>
              </w:rPr>
              <w:t>Accepted with modification</w:t>
            </w:r>
          </w:p>
        </w:tc>
        <w:tc>
          <w:tcPr>
            <w:tcW w:w="4396" w:type="dxa"/>
            <w:vAlign w:val="top"/>
          </w:tcPr>
          <w:p w14:paraId="0B88514A" w14:textId="5E44BFD7" w:rsidR="00250378" w:rsidRPr="00423107" w:rsidRDefault="008725C7" w:rsidP="00C13EBC">
            <w:pPr>
              <w:jc w:val="left"/>
              <w:rPr>
                <w:rFonts w:eastAsia="Calibri"/>
                <w:highlight w:val="cyan"/>
              </w:rPr>
            </w:pPr>
            <w:r w:rsidRPr="008725C7">
              <w:rPr>
                <w:rFonts w:eastAsia="Calibri"/>
              </w:rPr>
              <w:t>This</w:t>
            </w:r>
            <w:r w:rsidR="00BE11F8">
              <w:rPr>
                <w:rFonts w:eastAsia="Calibri"/>
              </w:rPr>
              <w:t xml:space="preserve"> section has been updated with more information for better clarity and flow of information</w:t>
            </w:r>
            <w:r w:rsidR="00A51589">
              <w:rPr>
                <w:rFonts w:eastAsia="Calibri"/>
              </w:rPr>
              <w:t>.</w:t>
            </w:r>
          </w:p>
        </w:tc>
      </w:tr>
      <w:tr w:rsidR="00423107" w:rsidRPr="00423107" w14:paraId="0FFBC119" w14:textId="77777777" w:rsidTr="00DD50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418" w:type="dxa"/>
            <w:tcMar>
              <w:left w:w="0" w:type="dxa"/>
              <w:right w:w="0" w:type="dxa"/>
            </w:tcMar>
            <w:vAlign w:val="top"/>
          </w:tcPr>
          <w:p w14:paraId="1995ACDC" w14:textId="77777777" w:rsidR="00295C43" w:rsidRPr="00423107" w:rsidRDefault="00295C43" w:rsidP="00DD5027">
            <w:pPr>
              <w:spacing w:before="0" w:after="0"/>
              <w:ind w:left="34"/>
              <w:jc w:val="left"/>
              <w:rPr>
                <w:rFonts w:eastAsia="Calibri"/>
              </w:rPr>
            </w:pPr>
            <w:r w:rsidRPr="00423107">
              <w:rPr>
                <w:rFonts w:eastAsia="Calibri"/>
              </w:rPr>
              <w:t>2</w:t>
            </w:r>
          </w:p>
        </w:tc>
        <w:tc>
          <w:tcPr>
            <w:tcW w:w="1434" w:type="dxa"/>
            <w:vAlign w:val="top"/>
          </w:tcPr>
          <w:p w14:paraId="1E15235B" w14:textId="1CF7D811" w:rsidR="00295C43" w:rsidRPr="00423107" w:rsidRDefault="00A51589" w:rsidP="00DD5027">
            <w:pPr>
              <w:jc w:val="left"/>
            </w:pPr>
            <w:r>
              <w:t>CSIRO</w:t>
            </w:r>
          </w:p>
        </w:tc>
        <w:tc>
          <w:tcPr>
            <w:tcW w:w="1404" w:type="dxa"/>
            <w:vAlign w:val="top"/>
          </w:tcPr>
          <w:p w14:paraId="2BFA0CB6" w14:textId="060D600B" w:rsidR="00295C43" w:rsidRPr="00423107" w:rsidRDefault="00295C43" w:rsidP="00DD5027">
            <w:pPr>
              <w:jc w:val="left"/>
            </w:pPr>
            <w:r w:rsidRPr="00423107">
              <w:t> </w:t>
            </w:r>
            <w:r w:rsidR="003C185D">
              <w:t>Table 1</w:t>
            </w:r>
          </w:p>
        </w:tc>
        <w:tc>
          <w:tcPr>
            <w:tcW w:w="863" w:type="dxa"/>
            <w:vAlign w:val="top"/>
          </w:tcPr>
          <w:p w14:paraId="32C673DD" w14:textId="640677DB" w:rsidR="00295C43" w:rsidRPr="00423107" w:rsidRDefault="00295C43" w:rsidP="00DD5027">
            <w:pPr>
              <w:jc w:val="left"/>
            </w:pPr>
            <w:r w:rsidRPr="00423107">
              <w:t> </w:t>
            </w:r>
            <w:r w:rsidR="003C185D">
              <w:t>773</w:t>
            </w:r>
          </w:p>
        </w:tc>
        <w:tc>
          <w:tcPr>
            <w:tcW w:w="4597" w:type="dxa"/>
            <w:vAlign w:val="top"/>
          </w:tcPr>
          <w:p w14:paraId="0257C5A6" w14:textId="69F8AC8A" w:rsidR="00295C43" w:rsidRPr="00423107" w:rsidRDefault="00B6227E" w:rsidP="00DD5027">
            <w:pPr>
              <w:jc w:val="left"/>
              <w:rPr>
                <w:rFonts w:cs="Arial"/>
                <w:highlight w:val="cyan"/>
              </w:rPr>
            </w:pPr>
            <w:r>
              <w:t>For class v the draft guide mentions ‘&lt; a few GBq’; this is different from IAEA GSG-1 where &lt; 1MBq is used. The reason for this large difference (1000 x) needs an explanation.</w:t>
            </w:r>
          </w:p>
        </w:tc>
        <w:tc>
          <w:tcPr>
            <w:tcW w:w="1460" w:type="dxa"/>
            <w:vAlign w:val="top"/>
          </w:tcPr>
          <w:p w14:paraId="7C46150B" w14:textId="3ABBBF15" w:rsidR="00295C43" w:rsidRPr="00423107" w:rsidRDefault="00D558E7" w:rsidP="00DD5027">
            <w:pPr>
              <w:spacing w:before="0" w:after="0"/>
              <w:ind w:left="34"/>
              <w:jc w:val="left"/>
              <w:rPr>
                <w:rFonts w:eastAsia="Calibri"/>
                <w:highlight w:val="cyan"/>
              </w:rPr>
            </w:pPr>
            <w:r>
              <w:rPr>
                <w:rFonts w:cs="Arial"/>
              </w:rPr>
              <w:t>Accepted</w:t>
            </w:r>
          </w:p>
        </w:tc>
        <w:tc>
          <w:tcPr>
            <w:tcW w:w="4396" w:type="dxa"/>
            <w:vAlign w:val="top"/>
          </w:tcPr>
          <w:p w14:paraId="15844FF2" w14:textId="611F0AFB" w:rsidR="00295C43" w:rsidRPr="00423107" w:rsidRDefault="00D558E7" w:rsidP="00C13EBC">
            <w:pPr>
              <w:jc w:val="left"/>
              <w:rPr>
                <w:rFonts w:eastAsia="Calibri"/>
                <w:highlight w:val="cyan"/>
              </w:rPr>
            </w:pPr>
            <w:r w:rsidRPr="00D558E7">
              <w:rPr>
                <w:rFonts w:eastAsia="Calibri"/>
              </w:rPr>
              <w:t xml:space="preserve">The activity value has been </w:t>
            </w:r>
            <w:r w:rsidR="00A972DC">
              <w:rPr>
                <w:rFonts w:eastAsia="Calibri"/>
              </w:rPr>
              <w:t>corrected in line with IAEA GSG-1.</w:t>
            </w:r>
          </w:p>
        </w:tc>
      </w:tr>
      <w:tr w:rsidR="00423107" w:rsidRPr="00423107" w14:paraId="60F93B30" w14:textId="77777777" w:rsidTr="00DD5027">
        <w:trPr>
          <w:trHeight w:val="20"/>
        </w:trPr>
        <w:tc>
          <w:tcPr>
            <w:tcW w:w="418" w:type="dxa"/>
            <w:tcMar>
              <w:left w:w="0" w:type="dxa"/>
              <w:right w:w="0" w:type="dxa"/>
            </w:tcMar>
            <w:vAlign w:val="top"/>
          </w:tcPr>
          <w:p w14:paraId="7DA0B5F0" w14:textId="5760B427" w:rsidR="00693E4F" w:rsidRPr="00423107" w:rsidRDefault="009E11B9" w:rsidP="00DD5027">
            <w:pPr>
              <w:spacing w:before="0" w:after="0"/>
              <w:ind w:left="34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434" w:type="dxa"/>
            <w:vAlign w:val="top"/>
          </w:tcPr>
          <w:p w14:paraId="1970A1C4" w14:textId="2466B3EE" w:rsidR="00693E4F" w:rsidRPr="00423107" w:rsidRDefault="005224D5" w:rsidP="00DD5027">
            <w:pPr>
              <w:jc w:val="left"/>
            </w:pPr>
            <w:r>
              <w:t>SA</w:t>
            </w:r>
          </w:p>
        </w:tc>
        <w:tc>
          <w:tcPr>
            <w:tcW w:w="1404" w:type="dxa"/>
            <w:vAlign w:val="top"/>
          </w:tcPr>
          <w:p w14:paraId="10FA8D22" w14:textId="5C6A6FBA" w:rsidR="00693E4F" w:rsidRPr="00423107" w:rsidRDefault="005224D5" w:rsidP="00DD5027">
            <w:pPr>
              <w:jc w:val="left"/>
            </w:pPr>
            <w:r>
              <w:t>General</w:t>
            </w:r>
          </w:p>
        </w:tc>
        <w:tc>
          <w:tcPr>
            <w:tcW w:w="863" w:type="dxa"/>
            <w:vAlign w:val="top"/>
          </w:tcPr>
          <w:p w14:paraId="77051C47" w14:textId="31D609C5" w:rsidR="00693E4F" w:rsidRPr="00423107" w:rsidRDefault="00693E4F" w:rsidP="00DD5027">
            <w:pPr>
              <w:jc w:val="left"/>
            </w:pPr>
          </w:p>
        </w:tc>
        <w:tc>
          <w:tcPr>
            <w:tcW w:w="4597" w:type="dxa"/>
            <w:shd w:val="clear" w:color="auto" w:fill="auto"/>
            <w:vAlign w:val="top"/>
          </w:tcPr>
          <w:p w14:paraId="1A1AC236" w14:textId="5D8AB9D0" w:rsidR="00693E4F" w:rsidRPr="00423107" w:rsidRDefault="005224D5" w:rsidP="00DD5027">
            <w:pPr>
              <w:jc w:val="left"/>
            </w:pPr>
            <w:r>
              <w:t>Suggested to clarify th</w:t>
            </w:r>
            <w:r w:rsidR="00A42D86">
              <w:t xml:space="preserve">e use of this guide in classification of mining and </w:t>
            </w:r>
            <w:r w:rsidR="00B520AB">
              <w:t>mineral processing wastes.</w:t>
            </w:r>
          </w:p>
        </w:tc>
        <w:tc>
          <w:tcPr>
            <w:tcW w:w="1460" w:type="dxa"/>
            <w:shd w:val="clear" w:color="auto" w:fill="auto"/>
            <w:vAlign w:val="top"/>
          </w:tcPr>
          <w:p w14:paraId="0F99532F" w14:textId="288E9CD2" w:rsidR="00693E4F" w:rsidRPr="00423107" w:rsidRDefault="00DC2B54" w:rsidP="00DD5027">
            <w:pPr>
              <w:spacing w:before="0" w:after="0"/>
              <w:ind w:left="34"/>
              <w:jc w:val="left"/>
              <w:rPr>
                <w:rFonts w:cs="Arial"/>
              </w:rPr>
            </w:pPr>
            <w:r>
              <w:rPr>
                <w:rFonts w:cs="Arial"/>
              </w:rPr>
              <w:t>Accepted with modification</w:t>
            </w:r>
          </w:p>
        </w:tc>
        <w:tc>
          <w:tcPr>
            <w:tcW w:w="4396" w:type="dxa"/>
            <w:shd w:val="clear" w:color="auto" w:fill="auto"/>
            <w:vAlign w:val="top"/>
          </w:tcPr>
          <w:p w14:paraId="3DCC482A" w14:textId="4A91EE8D" w:rsidR="00693E4F" w:rsidRPr="00423107" w:rsidRDefault="00325519" w:rsidP="00DC2B54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Relevant text has been included in the interpretation section of this guide</w:t>
            </w:r>
          </w:p>
        </w:tc>
      </w:tr>
    </w:tbl>
    <w:p w14:paraId="6E90D37B" w14:textId="77777777" w:rsidR="005E6663" w:rsidRPr="00423107" w:rsidRDefault="005E6663" w:rsidP="00785DB5"/>
    <w:sectPr w:rsidR="005E6663" w:rsidRPr="00423107" w:rsidSect="0064067D">
      <w:footerReference w:type="default" r:id="rId17"/>
      <w:headerReference w:type="first" r:id="rId18"/>
      <w:footerReference w:type="first" r:id="rId19"/>
      <w:pgSz w:w="16838" w:h="11906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B7B56" w14:textId="77777777" w:rsidR="00CB36CC" w:rsidRDefault="00CB36CC" w:rsidP="00037687">
      <w:r>
        <w:separator/>
      </w:r>
    </w:p>
  </w:endnote>
  <w:endnote w:type="continuationSeparator" w:id="0">
    <w:p w14:paraId="3E681206" w14:textId="77777777" w:rsidR="00CB36CC" w:rsidRDefault="00CB36CC" w:rsidP="0003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90B85" w14:textId="77777777" w:rsidR="00DC7F08" w:rsidRDefault="00DC7F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DCDAB" w14:textId="77777777" w:rsidR="001B758E" w:rsidRPr="005438E6" w:rsidRDefault="00706C6F" w:rsidP="00706C6F">
    <w:pPr>
      <w:pStyle w:val="Footer"/>
      <w:tabs>
        <w:tab w:val="clear" w:pos="4513"/>
        <w:tab w:val="clear" w:pos="9026"/>
        <w:tab w:val="center" w:pos="9356"/>
        <w:tab w:val="right" w:pos="9639"/>
      </w:tabs>
      <w:spacing w:before="120" w:line="264" w:lineRule="auto"/>
      <w:rPr>
        <w:sz w:val="18"/>
      </w:rPr>
    </w:pPr>
    <w:r>
      <w:rPr>
        <w:sz w:val="18"/>
      </w:rPr>
      <w:t xml:space="preserve">Summary of submissions and responses - </w:t>
    </w:r>
    <w:r w:rsidRPr="00963115">
      <w:rPr>
        <w:sz w:val="18"/>
      </w:rPr>
      <w:t>Radiation Protection Series C-3</w:t>
    </w:r>
    <w:r w:rsidRPr="00FF6AB9">
      <w:rPr>
        <w:sz w:val="18"/>
      </w:rPr>
      <w:tab/>
    </w:r>
    <w:r>
      <w:rPr>
        <w:sz w:val="18"/>
      </w:rPr>
      <w:tab/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 w:rsidR="007E3955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br/>
    </w:r>
    <w:r w:rsidRPr="00FF6AB9">
      <w:rPr>
        <w:noProof/>
        <w:sz w:val="18"/>
        <w:lang w:eastAsia="en-AU"/>
      </w:rPr>
      <w:drawing>
        <wp:anchor distT="0" distB="0" distL="114300" distR="114300" simplePos="0" relativeHeight="251671552" behindDoc="0" locked="0" layoutInCell="1" allowOverlap="1" wp14:anchorId="4EA85E10" wp14:editId="2C2D685A">
          <wp:simplePos x="0" y="0"/>
          <wp:positionH relativeFrom="column">
            <wp:posOffset>0</wp:posOffset>
          </wp:positionH>
          <wp:positionV relativeFrom="paragraph">
            <wp:posOffset>175895</wp:posOffset>
          </wp:positionV>
          <wp:extent cx="6120000" cy="54000"/>
          <wp:effectExtent l="0" t="0" r="0" b="3175"/>
          <wp:wrapTopAndBottom/>
          <wp:docPr id="31" name="Picture 3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2C15">
      <w:rPr>
        <w:sz w:val="18"/>
      </w:rPr>
      <w:t>Code for Disposal Facilities for Solid Radioactive Waste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519B0" w14:textId="1E307E56" w:rsidR="00CB36CC" w:rsidRPr="00B33B1A" w:rsidRDefault="004A4F68" w:rsidP="00B33B1A">
    <w:pPr>
      <w:pStyle w:val="Footer"/>
      <w:tabs>
        <w:tab w:val="clear" w:pos="4513"/>
        <w:tab w:val="clear" w:pos="9026"/>
        <w:tab w:val="center" w:pos="9356"/>
        <w:tab w:val="right" w:pos="9639"/>
      </w:tabs>
      <w:spacing w:before="120" w:line="264" w:lineRule="auto"/>
      <w:rPr>
        <w:sz w:val="18"/>
      </w:rPr>
    </w:pPr>
    <w:r>
      <w:rPr>
        <w:sz w:val="18"/>
      </w:rPr>
      <w:t xml:space="preserve">Summary of submissions and responses - </w:t>
    </w:r>
    <w:r w:rsidR="00B33B1A" w:rsidRPr="00963115">
      <w:rPr>
        <w:sz w:val="18"/>
      </w:rPr>
      <w:t xml:space="preserve">Radiation Protection Series </w:t>
    </w:r>
    <w:r w:rsidR="002A7361">
      <w:rPr>
        <w:sz w:val="18"/>
      </w:rPr>
      <w:t>G-4</w:t>
    </w:r>
    <w:r w:rsidR="00B33B1A" w:rsidRPr="00FF6AB9">
      <w:rPr>
        <w:sz w:val="18"/>
      </w:rPr>
      <w:tab/>
    </w:r>
    <w:r w:rsidR="00B33B1A">
      <w:rPr>
        <w:sz w:val="18"/>
      </w:rPr>
      <w:tab/>
    </w:r>
    <w:r w:rsidR="00B33B1A">
      <w:rPr>
        <w:sz w:val="18"/>
      </w:rPr>
      <w:fldChar w:fldCharType="begin"/>
    </w:r>
    <w:r w:rsidR="00B33B1A">
      <w:rPr>
        <w:sz w:val="18"/>
      </w:rPr>
      <w:instrText xml:space="preserve"> PAGE   \* MERGEFORMAT </w:instrText>
    </w:r>
    <w:r w:rsidR="00B33B1A">
      <w:rPr>
        <w:sz w:val="18"/>
      </w:rPr>
      <w:fldChar w:fldCharType="separate"/>
    </w:r>
    <w:r w:rsidR="00DC7F08">
      <w:rPr>
        <w:noProof/>
        <w:sz w:val="18"/>
      </w:rPr>
      <w:t>1</w:t>
    </w:r>
    <w:r w:rsidR="00B33B1A">
      <w:rPr>
        <w:sz w:val="18"/>
      </w:rPr>
      <w:fldChar w:fldCharType="end"/>
    </w:r>
    <w:r w:rsidR="00B33B1A">
      <w:rPr>
        <w:sz w:val="18"/>
      </w:rPr>
      <w:br/>
    </w:r>
    <w:r w:rsidR="00B33B1A" w:rsidRPr="00FF6AB9">
      <w:rPr>
        <w:noProof/>
        <w:sz w:val="18"/>
        <w:lang w:eastAsia="en-AU"/>
      </w:rPr>
      <w:drawing>
        <wp:anchor distT="0" distB="0" distL="114300" distR="114300" simplePos="0" relativeHeight="251665408" behindDoc="0" locked="0" layoutInCell="1" allowOverlap="1" wp14:anchorId="3DDAF729" wp14:editId="1448C653">
          <wp:simplePos x="0" y="0"/>
          <wp:positionH relativeFrom="column">
            <wp:posOffset>0</wp:posOffset>
          </wp:positionH>
          <wp:positionV relativeFrom="paragraph">
            <wp:posOffset>175895</wp:posOffset>
          </wp:positionV>
          <wp:extent cx="6120000" cy="54000"/>
          <wp:effectExtent l="0" t="0" r="0" b="3175"/>
          <wp:wrapTopAndBottom/>
          <wp:docPr id="25" name="Pictur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6D57">
      <w:rPr>
        <w:noProof/>
        <w:sz w:val="18"/>
        <w:lang w:eastAsia="en-AU"/>
      </w:rPr>
      <w:t>Guide for Classification of</w:t>
    </w:r>
    <w:r w:rsidR="00B33B1A" w:rsidRPr="00642C15">
      <w:rPr>
        <w:sz w:val="18"/>
      </w:rPr>
      <w:t xml:space="preserve"> Radioactive Waste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6EE79" w14:textId="77777777" w:rsidR="00706C6F" w:rsidRDefault="00706C6F" w:rsidP="00706C6F">
    <w:pPr>
      <w:pStyle w:val="Footer"/>
      <w:tabs>
        <w:tab w:val="clear" w:pos="4513"/>
        <w:tab w:val="clear" w:pos="9026"/>
        <w:tab w:val="center" w:pos="5529"/>
        <w:tab w:val="right" w:pos="14601"/>
      </w:tabs>
      <w:spacing w:before="120" w:line="264" w:lineRule="auto"/>
      <w:rPr>
        <w:sz w:val="18"/>
      </w:rPr>
    </w:pPr>
    <w:r w:rsidRPr="00FF6AB9">
      <w:rPr>
        <w:noProof/>
        <w:sz w:val="18"/>
        <w:lang w:eastAsia="en-AU"/>
      </w:rPr>
      <w:drawing>
        <wp:anchor distT="0" distB="0" distL="114300" distR="114300" simplePos="0" relativeHeight="251673600" behindDoc="0" locked="0" layoutInCell="1" allowOverlap="1" wp14:anchorId="46ED1D3E" wp14:editId="1187AB1E">
          <wp:simplePos x="0" y="0"/>
          <wp:positionH relativeFrom="column">
            <wp:posOffset>-3810</wp:posOffset>
          </wp:positionH>
          <wp:positionV relativeFrom="paragraph">
            <wp:posOffset>177800</wp:posOffset>
          </wp:positionV>
          <wp:extent cx="9252000" cy="53975"/>
          <wp:effectExtent l="0" t="0" r="6350" b="3175"/>
          <wp:wrapTopAndBottom/>
          <wp:docPr id="33" name="Picture 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2000" cy="5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</w:rPr>
      <w:t xml:space="preserve">Summary of submissions and responses - </w:t>
    </w:r>
    <w:r w:rsidRPr="00963115">
      <w:rPr>
        <w:sz w:val="18"/>
      </w:rPr>
      <w:t>Radiation Protection Series C-3</w:t>
    </w:r>
    <w:r w:rsidRPr="00FF6AB9">
      <w:rPr>
        <w:sz w:val="18"/>
      </w:rPr>
      <w:tab/>
    </w:r>
    <w:r w:rsidRPr="00FF6AB9">
      <w:rPr>
        <w:sz w:val="18"/>
      </w:rPr>
      <w:tab/>
    </w:r>
    <w:r w:rsidRPr="00FF6AB9">
      <w:rPr>
        <w:sz w:val="18"/>
      </w:rPr>
      <w:fldChar w:fldCharType="begin"/>
    </w:r>
    <w:r w:rsidRPr="00FF6AB9">
      <w:rPr>
        <w:sz w:val="18"/>
      </w:rPr>
      <w:instrText xml:space="preserve"> PAGE  \* Arabic  \* MERGEFORMAT </w:instrText>
    </w:r>
    <w:r w:rsidRPr="00FF6AB9">
      <w:rPr>
        <w:sz w:val="18"/>
      </w:rPr>
      <w:fldChar w:fldCharType="separate"/>
    </w:r>
    <w:r w:rsidR="007E3955">
      <w:rPr>
        <w:noProof/>
        <w:sz w:val="18"/>
      </w:rPr>
      <w:t>5</w:t>
    </w:r>
    <w:r w:rsidRPr="00FF6AB9">
      <w:rPr>
        <w:sz w:val="18"/>
      </w:rPr>
      <w:fldChar w:fldCharType="end"/>
    </w:r>
  </w:p>
  <w:p w14:paraId="4E376283" w14:textId="77777777" w:rsidR="00706C6F" w:rsidRPr="00706C6F" w:rsidRDefault="00706C6F" w:rsidP="00706C6F">
    <w:pPr>
      <w:pStyle w:val="Footer"/>
      <w:tabs>
        <w:tab w:val="clear" w:pos="4513"/>
        <w:tab w:val="clear" w:pos="9026"/>
        <w:tab w:val="center" w:pos="4820"/>
        <w:tab w:val="right" w:pos="14601"/>
      </w:tabs>
      <w:spacing w:line="264" w:lineRule="auto"/>
      <w:rPr>
        <w:sz w:val="18"/>
      </w:rPr>
    </w:pPr>
    <w:r w:rsidRPr="00642C15">
      <w:rPr>
        <w:sz w:val="18"/>
      </w:rPr>
      <w:t>Code for Disposal Facilities for Solid Radioactive Waste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CCDF3" w14:textId="75E42817" w:rsidR="005438E6" w:rsidRDefault="005438E6" w:rsidP="005438E6">
    <w:pPr>
      <w:pStyle w:val="Footer"/>
      <w:tabs>
        <w:tab w:val="clear" w:pos="4513"/>
        <w:tab w:val="clear" w:pos="9026"/>
        <w:tab w:val="center" w:pos="5529"/>
        <w:tab w:val="right" w:pos="14601"/>
      </w:tabs>
      <w:spacing w:before="120" w:line="264" w:lineRule="auto"/>
      <w:rPr>
        <w:sz w:val="18"/>
      </w:rPr>
    </w:pPr>
    <w:r w:rsidRPr="00FF6AB9">
      <w:rPr>
        <w:noProof/>
        <w:sz w:val="18"/>
        <w:lang w:eastAsia="en-AU"/>
      </w:rPr>
      <w:drawing>
        <wp:anchor distT="0" distB="0" distL="114300" distR="114300" simplePos="0" relativeHeight="251669504" behindDoc="0" locked="0" layoutInCell="1" allowOverlap="1" wp14:anchorId="1CBC5E57" wp14:editId="017BEB2D">
          <wp:simplePos x="0" y="0"/>
          <wp:positionH relativeFrom="column">
            <wp:posOffset>-3810</wp:posOffset>
          </wp:positionH>
          <wp:positionV relativeFrom="paragraph">
            <wp:posOffset>177800</wp:posOffset>
          </wp:positionV>
          <wp:extent cx="9252000" cy="53975"/>
          <wp:effectExtent l="0" t="0" r="6350" b="3175"/>
          <wp:wrapTopAndBottom/>
          <wp:docPr id="5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2000" cy="5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</w:rPr>
      <w:t xml:space="preserve">Summary of submissions and responses - </w:t>
    </w:r>
    <w:r w:rsidRPr="00963115">
      <w:rPr>
        <w:sz w:val="18"/>
      </w:rPr>
      <w:t xml:space="preserve">Radiation Protection Series </w:t>
    </w:r>
    <w:r w:rsidR="00785DB5">
      <w:rPr>
        <w:sz w:val="18"/>
      </w:rPr>
      <w:t>G</w:t>
    </w:r>
    <w:r w:rsidRPr="00963115">
      <w:rPr>
        <w:sz w:val="18"/>
      </w:rPr>
      <w:t>-</w:t>
    </w:r>
    <w:r w:rsidR="00785DB5">
      <w:rPr>
        <w:sz w:val="18"/>
      </w:rPr>
      <w:t>4</w:t>
    </w:r>
    <w:r w:rsidRPr="00FF6AB9">
      <w:rPr>
        <w:sz w:val="18"/>
      </w:rPr>
      <w:tab/>
    </w:r>
    <w:r w:rsidRPr="00FF6AB9">
      <w:rPr>
        <w:sz w:val="18"/>
      </w:rPr>
      <w:tab/>
    </w:r>
    <w:r w:rsidRPr="00FF6AB9">
      <w:rPr>
        <w:sz w:val="18"/>
      </w:rPr>
      <w:fldChar w:fldCharType="begin"/>
    </w:r>
    <w:r w:rsidRPr="00FF6AB9">
      <w:rPr>
        <w:sz w:val="18"/>
      </w:rPr>
      <w:instrText xml:space="preserve"> PAGE  \* Arabic  \* MERGEFORMAT </w:instrText>
    </w:r>
    <w:r w:rsidRPr="00FF6AB9">
      <w:rPr>
        <w:sz w:val="18"/>
      </w:rPr>
      <w:fldChar w:fldCharType="separate"/>
    </w:r>
    <w:r w:rsidR="00DC7F08">
      <w:rPr>
        <w:noProof/>
        <w:sz w:val="18"/>
      </w:rPr>
      <w:t>2</w:t>
    </w:r>
    <w:r w:rsidRPr="00FF6AB9">
      <w:rPr>
        <w:sz w:val="18"/>
      </w:rPr>
      <w:fldChar w:fldCharType="end"/>
    </w:r>
  </w:p>
  <w:p w14:paraId="7625C5A8" w14:textId="5E7FD555" w:rsidR="005438E6" w:rsidRPr="005438E6" w:rsidRDefault="00785DB5" w:rsidP="005438E6">
    <w:pPr>
      <w:pStyle w:val="Footer"/>
      <w:tabs>
        <w:tab w:val="clear" w:pos="4513"/>
        <w:tab w:val="clear" w:pos="9026"/>
        <w:tab w:val="center" w:pos="4820"/>
        <w:tab w:val="right" w:pos="14601"/>
      </w:tabs>
      <w:spacing w:line="264" w:lineRule="auto"/>
      <w:rPr>
        <w:sz w:val="18"/>
      </w:rPr>
    </w:pPr>
    <w:r>
      <w:rPr>
        <w:noProof/>
        <w:sz w:val="18"/>
        <w:lang w:eastAsia="en-AU"/>
      </w:rPr>
      <w:t>Guide for Classification of</w:t>
    </w:r>
    <w:r w:rsidRPr="00642C15">
      <w:rPr>
        <w:sz w:val="18"/>
      </w:rPr>
      <w:t xml:space="preserve"> </w:t>
    </w:r>
    <w:r w:rsidR="005438E6" w:rsidRPr="00642C15">
      <w:rPr>
        <w:sz w:val="18"/>
      </w:rPr>
      <w:t>Radioactive Waste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02CA0" w14:textId="77777777" w:rsidR="00CB36CC" w:rsidRDefault="00CB36CC" w:rsidP="00037687">
      <w:r>
        <w:separator/>
      </w:r>
    </w:p>
  </w:footnote>
  <w:footnote w:type="continuationSeparator" w:id="0">
    <w:p w14:paraId="1B03235C" w14:textId="77777777" w:rsidR="00CB36CC" w:rsidRDefault="00CB36CC" w:rsidP="00037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A238F" w14:textId="77777777" w:rsidR="00DC7F08" w:rsidRDefault="00DC7F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EAEF5" w14:textId="77777777" w:rsidR="00DC7F08" w:rsidRDefault="00DC7F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3AED3" w14:textId="77777777" w:rsidR="00CB36CC" w:rsidRDefault="00034716" w:rsidP="0064067D">
    <w:pPr>
      <w:pStyle w:val="Header"/>
      <w:jc w:val="center"/>
    </w:pPr>
    <w:r>
      <w:rPr>
        <w:noProof/>
        <w:lang w:eastAsia="en-AU"/>
      </w:rPr>
      <w:drawing>
        <wp:inline distT="0" distB="0" distL="0" distR="0" wp14:anchorId="650904AF" wp14:editId="26058C10">
          <wp:extent cx="6120000" cy="731504"/>
          <wp:effectExtent l="0" t="0" r="0" b="0"/>
          <wp:docPr id="34" name="Picture 34" descr="ARPANSA logo and brand 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ombined NEW-MAR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731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C69B62" w14:textId="77777777" w:rsidR="00CB36CC" w:rsidRDefault="00CB36C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8205A" w14:textId="77777777" w:rsidR="00034716" w:rsidRDefault="00034716" w:rsidP="0064067D">
    <w:pPr>
      <w:pStyle w:val="Header"/>
      <w:jc w:val="center"/>
    </w:pPr>
  </w:p>
  <w:p w14:paraId="687DEB38" w14:textId="77777777" w:rsidR="00034716" w:rsidRDefault="000347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475D"/>
    <w:multiLevelType w:val="multilevel"/>
    <w:tmpl w:val="02C49AFB"/>
    <w:lvl w:ilvl="0">
      <w:start w:val="1"/>
      <w:numFmt w:val="bullet"/>
      <w:pStyle w:val="RPSdotpointbodytext"/>
      <w:lvlText w:val=""/>
      <w:lvlJc w:val="left"/>
      <w:pPr>
        <w:ind w:left="360" w:hanging="360"/>
      </w:pPr>
      <w:rPr>
        <w:rFonts w:ascii="Symbol" w:eastAsia="Symbol" w:hAnsi="Symbol"/>
        <w:sz w:val="18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ind w:left="1593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ind w:left="2313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ind w:left="3753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ind w:left="4473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ind w:left="5913" w:hanging="360"/>
      </w:pPr>
      <w:rPr>
        <w:rFonts w:ascii="Wingdings" w:eastAsia="Wingdings" w:hAnsi="Wingdings"/>
      </w:rPr>
    </w:lvl>
  </w:abstractNum>
  <w:abstractNum w:abstractNumId="1" w15:restartNumberingAfterBreak="0">
    <w:nsid w:val="1B2F2001"/>
    <w:multiLevelType w:val="hybridMultilevel"/>
    <w:tmpl w:val="02002FA0"/>
    <w:lvl w:ilvl="0" w:tplc="58369874">
      <w:numFmt w:val="bullet"/>
      <w:lvlText w:val="•"/>
      <w:lvlJc w:val="left"/>
      <w:pPr>
        <w:ind w:left="724" w:hanging="690"/>
      </w:pPr>
      <w:rPr>
        <w:rFonts w:ascii="Calibri" w:eastAsia="Calibr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 w15:restartNumberingAfterBreak="0">
    <w:nsid w:val="278A14D0"/>
    <w:multiLevelType w:val="multilevel"/>
    <w:tmpl w:val="03086985"/>
    <w:lvl w:ilvl="0">
      <w:start w:val="1"/>
      <w:numFmt w:val="decimal"/>
      <w:lvlText w:val="%1."/>
      <w:lvlJc w:val="left"/>
      <w:pPr>
        <w:ind w:left="414" w:hanging="360"/>
      </w:pPr>
      <w:rPr>
        <w:rFonts w:ascii="Georgia" w:eastAsia="Georgia" w:hAnsi="Georgia"/>
        <w:b/>
        <w:i w:val="0"/>
        <w:sz w:val="36"/>
      </w:rPr>
    </w:lvl>
    <w:lvl w:ilvl="1">
      <w:start w:val="1"/>
      <w:numFmt w:val="decimal"/>
      <w:pStyle w:val="RPSSectionHeading2"/>
      <w:lvlText w:val="%1.%2"/>
      <w:lvlJc w:val="left"/>
      <w:pPr>
        <w:ind w:left="846" w:hanging="792"/>
      </w:pPr>
      <w:rPr>
        <w:rFonts w:ascii="Georgia" w:eastAsia="Georgia" w:hAnsi="Georgia"/>
        <w:b/>
        <w:i w:val="0"/>
        <w:sz w:val="24"/>
      </w:rPr>
    </w:lvl>
    <w:lvl w:ilvl="2">
      <w:start w:val="1"/>
      <w:numFmt w:val="decimal"/>
      <w:pStyle w:val="RPSBodyText"/>
      <w:lvlText w:val="%1.%2.%3"/>
      <w:lvlJc w:val="left"/>
      <w:pPr>
        <w:ind w:left="848" w:hanging="794"/>
      </w:pPr>
      <w:rPr>
        <w:rFonts w:ascii="Georgia" w:eastAsia="Georgia" w:hAnsi="Georgia"/>
        <w:b w:val="0"/>
        <w:i w:val="0"/>
        <w:sz w:val="24"/>
      </w:rPr>
    </w:lvl>
    <w:lvl w:ilvl="3">
      <w:start w:val="1"/>
      <w:numFmt w:val="lowerLetter"/>
      <w:lvlText w:val="(%4)"/>
      <w:lvlJc w:val="left"/>
      <w:pPr>
        <w:ind w:left="1418" w:hanging="284"/>
      </w:pPr>
      <w:rPr>
        <w:b w:val="0"/>
        <w:i w:val="0"/>
        <w:sz w:val="22"/>
      </w:rPr>
    </w:lvl>
    <w:lvl w:ilvl="4">
      <w:start w:val="1"/>
      <w:numFmt w:val="lowerRoman"/>
      <w:pStyle w:val="RPSBodyTextroman"/>
      <w:lvlText w:val="(%5)"/>
      <w:lvlJc w:val="left"/>
      <w:pPr>
        <w:ind w:left="2286" w:hanging="792"/>
      </w:pPr>
      <w:rPr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790" w:hanging="936"/>
      </w:pPr>
    </w:lvl>
    <w:lvl w:ilvl="6">
      <w:start w:val="1"/>
      <w:numFmt w:val="decimal"/>
      <w:lvlText w:val="%1.%2.%3.%4.%5.%6.%7."/>
      <w:lvlJc w:val="left"/>
      <w:pPr>
        <w:ind w:left="3294" w:hanging="1080"/>
      </w:pPr>
    </w:lvl>
    <w:lvl w:ilvl="7">
      <w:start w:val="1"/>
      <w:numFmt w:val="decimal"/>
      <w:lvlText w:val="%1.%2.%3.%4.%5.%6.%7.%8."/>
      <w:lvlJc w:val="left"/>
      <w:pPr>
        <w:ind w:left="3798" w:hanging="1224"/>
      </w:pPr>
    </w:lvl>
    <w:lvl w:ilvl="8">
      <w:start w:val="1"/>
      <w:numFmt w:val="decimal"/>
      <w:lvlText w:val="%1.%2.%3.%4.%5.%6.%7.%8.%9."/>
      <w:lvlJc w:val="left"/>
      <w:pPr>
        <w:ind w:left="4374" w:hanging="1440"/>
      </w:pPr>
    </w:lvl>
  </w:abstractNum>
  <w:abstractNum w:abstractNumId="3" w15:restartNumberingAfterBreak="0">
    <w:nsid w:val="2B435DEA"/>
    <w:multiLevelType w:val="hybridMultilevel"/>
    <w:tmpl w:val="C81429E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435C9"/>
    <w:multiLevelType w:val="multilevel"/>
    <w:tmpl w:val="02F47C69"/>
    <w:lvl w:ilvl="0">
      <w:start w:val="1"/>
      <w:numFmt w:val="decimal"/>
      <w:pStyle w:val="RPSSectionHeading"/>
      <w:lvlText w:val="%1."/>
      <w:lvlJc w:val="left"/>
      <w:pPr>
        <w:ind w:left="851" w:hanging="851"/>
      </w:pPr>
      <w:rPr>
        <w:rFonts w:ascii="Georgia" w:eastAsia="Georgia" w:hAnsi="Georgia"/>
        <w:b/>
        <w:i w:val="0"/>
        <w:sz w:val="36"/>
      </w:rPr>
    </w:lvl>
    <w:lvl w:ilvl="1">
      <w:start w:val="1"/>
      <w:numFmt w:val="decimal"/>
      <w:pStyle w:val="CoPRPSSectionHeading2"/>
      <w:lvlText w:val="%1.%2"/>
      <w:lvlJc w:val="left"/>
      <w:pPr>
        <w:ind w:left="851" w:hanging="851"/>
      </w:pPr>
      <w:rPr>
        <w:rFonts w:ascii="Georgia" w:eastAsia="Georgia" w:hAnsi="Georgia"/>
        <w:b/>
        <w:i w:val="0"/>
        <w:sz w:val="28"/>
      </w:rPr>
    </w:lvl>
    <w:lvl w:ilvl="2">
      <w:start w:val="1"/>
      <w:numFmt w:val="decimal"/>
      <w:pStyle w:val="CoPRPSBodyTextnumeric"/>
      <w:lvlText w:val="%1.%2.%3"/>
      <w:lvlJc w:val="left"/>
      <w:pPr>
        <w:ind w:left="851" w:hanging="851"/>
      </w:pPr>
      <w:rPr>
        <w:rFonts w:ascii="Georgia" w:eastAsia="Georgia" w:hAnsi="Georgia"/>
        <w:b w:val="0"/>
        <w:i w:val="0"/>
        <w:caps w:val="0"/>
        <w:vanish w:val="0"/>
        <w:sz w:val="24"/>
      </w:rPr>
    </w:lvl>
    <w:lvl w:ilvl="3">
      <w:start w:val="1"/>
      <w:numFmt w:val="lowerLetter"/>
      <w:pStyle w:val="RPSBodyTextalpha"/>
      <w:lvlText w:val="(%4)"/>
      <w:lvlJc w:val="left"/>
      <w:pPr>
        <w:ind w:left="1418" w:hanging="567"/>
      </w:pPr>
      <w:rPr>
        <w:rFonts w:ascii="Georgia" w:eastAsia="Georgia" w:hAnsi="Georgia"/>
        <w:b w:val="0"/>
        <w:i w:val="0"/>
        <w:sz w:val="24"/>
      </w:rPr>
    </w:lvl>
    <w:lvl w:ilvl="4">
      <w:start w:val="1"/>
      <w:numFmt w:val="lowerRoman"/>
      <w:lvlText w:val="(%5)"/>
      <w:lvlJc w:val="left"/>
      <w:pPr>
        <w:ind w:left="1985" w:hanging="567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19D7EEB"/>
    <w:multiLevelType w:val="hybridMultilevel"/>
    <w:tmpl w:val="A19EC2A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06EC2"/>
    <w:multiLevelType w:val="multilevel"/>
    <w:tmpl w:val="0236137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Calibri" w:hAnsi="Calibri" w:hint="default"/>
        <w:b/>
        <w:i w:val="0"/>
        <w:color w:val="4E1A74" w:themeColor="text2"/>
        <w:sz w:val="32"/>
        <w:szCs w:val="36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Calibri" w:hAnsi="Calibri" w:hint="default"/>
        <w:b/>
        <w:i w:val="0"/>
        <w:color w:val="4E1A74" w:themeColor="text2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Calibri" w:hAnsi="Calibri" w:hint="default"/>
        <w:b w:val="0"/>
        <w:i w:val="0"/>
        <w:color w:val="444448" w:themeColor="accent4"/>
        <w:sz w:val="22"/>
        <w:szCs w:val="24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2"/>
        <w:szCs w:val="24"/>
      </w:rPr>
    </w:lvl>
    <w:lvl w:ilvl="4">
      <w:start w:val="1"/>
      <w:numFmt w:val="lowerRoman"/>
      <w:lvlText w:val="(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38763989"/>
    <w:multiLevelType w:val="hybridMultilevel"/>
    <w:tmpl w:val="016CE1F4"/>
    <w:lvl w:ilvl="0" w:tplc="DFB81DB4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6808AE">
      <w:start w:val="1"/>
      <w:numFmt w:val="bullet"/>
      <w:lvlText w:val="–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395C08"/>
    <w:multiLevelType w:val="hybridMultilevel"/>
    <w:tmpl w:val="E56AC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D40BD"/>
    <w:multiLevelType w:val="multilevel"/>
    <w:tmpl w:val="E8B4BE72"/>
    <w:styleLink w:val="List0"/>
    <w:lvl w:ilvl="0">
      <w:start w:val="1"/>
      <w:numFmt w:val="decimal"/>
      <w:lvlText w:val="%1."/>
      <w:lvlJc w:val="left"/>
      <w:pPr>
        <w:tabs>
          <w:tab w:val="num" w:pos="692"/>
        </w:tabs>
        <w:ind w:left="692" w:hanging="332"/>
      </w:pPr>
      <w:rPr>
        <w:rFonts w:ascii="Cambria" w:eastAsia="Times New Roman" w:hAnsi="Cambria" w:cs="Cambria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mbria" w:eastAsia="Times New Roman" w:hAnsi="Cambria" w:cs="Cambria"/>
        <w:position w:val="0"/>
        <w:sz w:val="24"/>
        <w:szCs w:val="24"/>
      </w:rPr>
    </w:lvl>
  </w:abstractNum>
  <w:abstractNum w:abstractNumId="10" w15:restartNumberingAfterBreak="0">
    <w:nsid w:val="589E7122"/>
    <w:multiLevelType w:val="multilevel"/>
    <w:tmpl w:val="032CB8A3"/>
    <w:lvl w:ilvl="0">
      <w:start w:val="1"/>
      <w:numFmt w:val="lowerLetter"/>
      <w:lvlText w:val="(%1)"/>
      <w:lvlJc w:val="left"/>
      <w:pPr>
        <w:ind w:left="851" w:hanging="851"/>
      </w:pPr>
      <w:rPr>
        <w:rFonts w:ascii="Georgia" w:eastAsia="Georgia" w:hAnsi="Georgia"/>
        <w:b w:val="0"/>
        <w:i w:val="0"/>
        <w:sz w:val="22"/>
      </w:rPr>
    </w:lvl>
    <w:lvl w:ilvl="1">
      <w:start w:val="1"/>
      <w:numFmt w:val="lowerRoman"/>
      <w:pStyle w:val="RPSAppendixText"/>
      <w:lvlText w:val="(%2)"/>
      <w:lvlJc w:val="left"/>
      <w:pPr>
        <w:ind w:left="851" w:hanging="851"/>
      </w:pPr>
      <w:rPr>
        <w:rFonts w:ascii="Georgia" w:eastAsia="Georgia" w:hAnsi="Georgia"/>
        <w:b w:val="0"/>
        <w:i w:val="0"/>
        <w:sz w:val="22"/>
      </w:rPr>
    </w:lvl>
    <w:lvl w:ilvl="2">
      <w:start w:val="1"/>
      <w:numFmt w:val="lowerLetter"/>
      <w:pStyle w:val="RPSSchedAnnexText"/>
      <w:lvlText w:val="(%3)"/>
      <w:lvlJc w:val="left"/>
      <w:pPr>
        <w:ind w:left="1418" w:hanging="567"/>
      </w:pPr>
      <w:rPr>
        <w:rFonts w:ascii="Georgia" w:eastAsia="Georgia" w:hAnsi="Georgia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ind w:left="1985" w:hanging="567"/>
      </w:pPr>
      <w:rPr>
        <w:rFonts w:ascii="Georgia" w:eastAsia="Georgia" w:hAnsi="Georgia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83D2A16"/>
    <w:multiLevelType w:val="multilevel"/>
    <w:tmpl w:val="01B1FE84"/>
    <w:lvl w:ilvl="0">
      <w:start w:val="1"/>
      <w:numFmt w:val="decimal"/>
      <w:lvlText w:val="%1."/>
      <w:lvlJc w:val="left"/>
      <w:pPr>
        <w:ind w:left="680" w:hanging="680"/>
      </w:pPr>
      <w:rPr>
        <w:rFonts w:ascii="Georgia" w:eastAsia="Georgia" w:hAnsi="Georgia"/>
        <w:b/>
        <w:i w:val="0"/>
        <w:sz w:val="32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ascii="Georgia" w:eastAsia="Georgia" w:hAnsi="Georgia"/>
        <w:b/>
        <w:i w:val="0"/>
        <w:sz w:val="28"/>
      </w:rPr>
    </w:lvl>
    <w:lvl w:ilvl="2">
      <w:start w:val="1"/>
      <w:numFmt w:val="decimal"/>
      <w:pStyle w:val="RPSBodyTextNumbered"/>
      <w:lvlText w:val="%1.%2.%3"/>
      <w:lvlJc w:val="left"/>
      <w:pPr>
        <w:ind w:left="794" w:hanging="794"/>
      </w:pPr>
      <w:rPr>
        <w:rFonts w:ascii="Georgia" w:eastAsia="Georgia" w:hAnsi="Georgia"/>
        <w:b w:val="0"/>
        <w:i w:val="0"/>
        <w:sz w:val="24"/>
      </w:rPr>
    </w:lvl>
    <w:lvl w:ilvl="3">
      <w:start w:val="1"/>
      <w:numFmt w:val="lowerLetter"/>
      <w:lvlText w:val="(%4)"/>
      <w:lvlJc w:val="left"/>
      <w:pPr>
        <w:ind w:left="1588" w:hanging="794"/>
      </w:pPr>
    </w:lvl>
    <w:lvl w:ilvl="4">
      <w:start w:val="1"/>
      <w:numFmt w:val="lowerRoman"/>
      <w:lvlText w:val="(%5)"/>
      <w:lvlJc w:val="left"/>
      <w:pPr>
        <w:ind w:left="2268" w:hanging="68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DA235FA"/>
    <w:multiLevelType w:val="hybridMultilevel"/>
    <w:tmpl w:val="D0364B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2"/>
  </w:num>
  <w:num w:numId="5">
    <w:abstractNumId w:val="4"/>
  </w:num>
  <w:num w:numId="6">
    <w:abstractNumId w:val="10"/>
  </w:num>
  <w:num w:numId="7">
    <w:abstractNumId w:val="0"/>
  </w:num>
  <w:num w:numId="8">
    <w:abstractNumId w:val="1"/>
  </w:num>
  <w:num w:numId="9">
    <w:abstractNumId w:val="5"/>
  </w:num>
  <w:num w:numId="10">
    <w:abstractNumId w:val="3"/>
  </w:num>
  <w:num w:numId="11">
    <w:abstractNumId w:val="12"/>
  </w:num>
  <w:num w:numId="12">
    <w:abstractNumId w:val="6"/>
  </w:num>
  <w:num w:numId="13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959"/>
    <w:rsid w:val="000024EB"/>
    <w:rsid w:val="00002BA5"/>
    <w:rsid w:val="00005BAD"/>
    <w:rsid w:val="00017325"/>
    <w:rsid w:val="000226CF"/>
    <w:rsid w:val="00034716"/>
    <w:rsid w:val="00037687"/>
    <w:rsid w:val="00042DFE"/>
    <w:rsid w:val="00043DDC"/>
    <w:rsid w:val="00066B27"/>
    <w:rsid w:val="000917AA"/>
    <w:rsid w:val="00093285"/>
    <w:rsid w:val="00096504"/>
    <w:rsid w:val="000A7DCD"/>
    <w:rsid w:val="000B1DAF"/>
    <w:rsid w:val="000C29FD"/>
    <w:rsid w:val="000D26AB"/>
    <w:rsid w:val="000D27C8"/>
    <w:rsid w:val="000D30BD"/>
    <w:rsid w:val="000F3AB1"/>
    <w:rsid w:val="000F54C2"/>
    <w:rsid w:val="000F73FB"/>
    <w:rsid w:val="0010348D"/>
    <w:rsid w:val="001177E9"/>
    <w:rsid w:val="00122D48"/>
    <w:rsid w:val="00126516"/>
    <w:rsid w:val="001375AB"/>
    <w:rsid w:val="00147E0C"/>
    <w:rsid w:val="001537B4"/>
    <w:rsid w:val="001544D8"/>
    <w:rsid w:val="00177CAD"/>
    <w:rsid w:val="00182786"/>
    <w:rsid w:val="00184277"/>
    <w:rsid w:val="00191126"/>
    <w:rsid w:val="00192A8D"/>
    <w:rsid w:val="00194C9E"/>
    <w:rsid w:val="00197E7F"/>
    <w:rsid w:val="001A11CB"/>
    <w:rsid w:val="001A23F7"/>
    <w:rsid w:val="001A5BA9"/>
    <w:rsid w:val="001B4145"/>
    <w:rsid w:val="001B44C4"/>
    <w:rsid w:val="001B758E"/>
    <w:rsid w:val="001D1264"/>
    <w:rsid w:val="001D59AC"/>
    <w:rsid w:val="001E0959"/>
    <w:rsid w:val="001E0F46"/>
    <w:rsid w:val="001E3016"/>
    <w:rsid w:val="0020015F"/>
    <w:rsid w:val="0020055B"/>
    <w:rsid w:val="00202559"/>
    <w:rsid w:val="00211B48"/>
    <w:rsid w:val="00220D8A"/>
    <w:rsid w:val="00222E2A"/>
    <w:rsid w:val="00231B14"/>
    <w:rsid w:val="002356D6"/>
    <w:rsid w:val="00250378"/>
    <w:rsid w:val="0025434A"/>
    <w:rsid w:val="00255515"/>
    <w:rsid w:val="002654ED"/>
    <w:rsid w:val="00271F3F"/>
    <w:rsid w:val="00272CE0"/>
    <w:rsid w:val="002764E1"/>
    <w:rsid w:val="00280318"/>
    <w:rsid w:val="00281D85"/>
    <w:rsid w:val="00295C43"/>
    <w:rsid w:val="002A2B3B"/>
    <w:rsid w:val="002A63B9"/>
    <w:rsid w:val="002A7361"/>
    <w:rsid w:val="002B37D5"/>
    <w:rsid w:val="002C36D9"/>
    <w:rsid w:val="002E1608"/>
    <w:rsid w:val="002E5962"/>
    <w:rsid w:val="002F2399"/>
    <w:rsid w:val="002F730E"/>
    <w:rsid w:val="00300E16"/>
    <w:rsid w:val="003014F6"/>
    <w:rsid w:val="003122FB"/>
    <w:rsid w:val="0031305E"/>
    <w:rsid w:val="00316181"/>
    <w:rsid w:val="003229D1"/>
    <w:rsid w:val="00324598"/>
    <w:rsid w:val="00325519"/>
    <w:rsid w:val="00327077"/>
    <w:rsid w:val="003331E6"/>
    <w:rsid w:val="003534FA"/>
    <w:rsid w:val="003551A4"/>
    <w:rsid w:val="00362A36"/>
    <w:rsid w:val="00363C79"/>
    <w:rsid w:val="00370113"/>
    <w:rsid w:val="00385E71"/>
    <w:rsid w:val="003939E0"/>
    <w:rsid w:val="00395BCC"/>
    <w:rsid w:val="003B0414"/>
    <w:rsid w:val="003B56E9"/>
    <w:rsid w:val="003B798D"/>
    <w:rsid w:val="003C185D"/>
    <w:rsid w:val="003C4F61"/>
    <w:rsid w:val="003C6579"/>
    <w:rsid w:val="003D2646"/>
    <w:rsid w:val="003F1D8A"/>
    <w:rsid w:val="00403ED8"/>
    <w:rsid w:val="00407EC5"/>
    <w:rsid w:val="00412CF8"/>
    <w:rsid w:val="00417D28"/>
    <w:rsid w:val="004205E9"/>
    <w:rsid w:val="00423107"/>
    <w:rsid w:val="00424A6E"/>
    <w:rsid w:val="00434381"/>
    <w:rsid w:val="004473BD"/>
    <w:rsid w:val="00450375"/>
    <w:rsid w:val="004577AE"/>
    <w:rsid w:val="00460079"/>
    <w:rsid w:val="004802DB"/>
    <w:rsid w:val="00484D7F"/>
    <w:rsid w:val="004958E4"/>
    <w:rsid w:val="004A35FF"/>
    <w:rsid w:val="004A3F86"/>
    <w:rsid w:val="004A4F68"/>
    <w:rsid w:val="004C7A43"/>
    <w:rsid w:val="004D1D6A"/>
    <w:rsid w:val="004E27E0"/>
    <w:rsid w:val="004E43A2"/>
    <w:rsid w:val="004E4746"/>
    <w:rsid w:val="0050307E"/>
    <w:rsid w:val="00504EB8"/>
    <w:rsid w:val="00506DD3"/>
    <w:rsid w:val="005118EA"/>
    <w:rsid w:val="00521A88"/>
    <w:rsid w:val="005224D5"/>
    <w:rsid w:val="00527AE6"/>
    <w:rsid w:val="005308EB"/>
    <w:rsid w:val="00541D51"/>
    <w:rsid w:val="005438E6"/>
    <w:rsid w:val="0054455D"/>
    <w:rsid w:val="005555F6"/>
    <w:rsid w:val="00561136"/>
    <w:rsid w:val="00567DCD"/>
    <w:rsid w:val="00570B3E"/>
    <w:rsid w:val="00571BC3"/>
    <w:rsid w:val="00576474"/>
    <w:rsid w:val="00580449"/>
    <w:rsid w:val="00586DAE"/>
    <w:rsid w:val="00590627"/>
    <w:rsid w:val="005A7DD4"/>
    <w:rsid w:val="005B28E2"/>
    <w:rsid w:val="005B31A8"/>
    <w:rsid w:val="005B6E40"/>
    <w:rsid w:val="005D0A04"/>
    <w:rsid w:val="005E6663"/>
    <w:rsid w:val="005F13D1"/>
    <w:rsid w:val="005F7317"/>
    <w:rsid w:val="006061A0"/>
    <w:rsid w:val="006100BE"/>
    <w:rsid w:val="00621F3A"/>
    <w:rsid w:val="00622933"/>
    <w:rsid w:val="0064067D"/>
    <w:rsid w:val="00643322"/>
    <w:rsid w:val="0066167A"/>
    <w:rsid w:val="00667D88"/>
    <w:rsid w:val="006713B7"/>
    <w:rsid w:val="00675E49"/>
    <w:rsid w:val="00693E4F"/>
    <w:rsid w:val="00694A92"/>
    <w:rsid w:val="00694B39"/>
    <w:rsid w:val="0069639D"/>
    <w:rsid w:val="006A2301"/>
    <w:rsid w:val="006C7B38"/>
    <w:rsid w:val="006E59E8"/>
    <w:rsid w:val="006F3822"/>
    <w:rsid w:val="0070040C"/>
    <w:rsid w:val="00706C6F"/>
    <w:rsid w:val="00734DEF"/>
    <w:rsid w:val="0074068F"/>
    <w:rsid w:val="00743A31"/>
    <w:rsid w:val="00750169"/>
    <w:rsid w:val="00751131"/>
    <w:rsid w:val="007731B2"/>
    <w:rsid w:val="00780362"/>
    <w:rsid w:val="00785DB5"/>
    <w:rsid w:val="00787C08"/>
    <w:rsid w:val="00790281"/>
    <w:rsid w:val="00790BF5"/>
    <w:rsid w:val="007976FB"/>
    <w:rsid w:val="007979E4"/>
    <w:rsid w:val="007A2916"/>
    <w:rsid w:val="007B39F6"/>
    <w:rsid w:val="007B3B86"/>
    <w:rsid w:val="007C0BC1"/>
    <w:rsid w:val="007C7120"/>
    <w:rsid w:val="007D3670"/>
    <w:rsid w:val="007E2D84"/>
    <w:rsid w:val="007E2E77"/>
    <w:rsid w:val="007E3955"/>
    <w:rsid w:val="007F2E33"/>
    <w:rsid w:val="007F30F2"/>
    <w:rsid w:val="007F5BCD"/>
    <w:rsid w:val="008012A4"/>
    <w:rsid w:val="00803417"/>
    <w:rsid w:val="008127AA"/>
    <w:rsid w:val="00827F04"/>
    <w:rsid w:val="00830F33"/>
    <w:rsid w:val="008332CE"/>
    <w:rsid w:val="00834070"/>
    <w:rsid w:val="0083489D"/>
    <w:rsid w:val="00841065"/>
    <w:rsid w:val="00841911"/>
    <w:rsid w:val="00843FD4"/>
    <w:rsid w:val="00846927"/>
    <w:rsid w:val="00847C43"/>
    <w:rsid w:val="00850C01"/>
    <w:rsid w:val="00856070"/>
    <w:rsid w:val="00856CE7"/>
    <w:rsid w:val="008664C3"/>
    <w:rsid w:val="008725C7"/>
    <w:rsid w:val="00872C51"/>
    <w:rsid w:val="008762C2"/>
    <w:rsid w:val="00877084"/>
    <w:rsid w:val="008970CA"/>
    <w:rsid w:val="008A0B79"/>
    <w:rsid w:val="008A1976"/>
    <w:rsid w:val="008A6DD9"/>
    <w:rsid w:val="008B265F"/>
    <w:rsid w:val="008C09AF"/>
    <w:rsid w:val="008C1272"/>
    <w:rsid w:val="008C6A47"/>
    <w:rsid w:val="008D24A5"/>
    <w:rsid w:val="008F04B8"/>
    <w:rsid w:val="008F1C69"/>
    <w:rsid w:val="008F42C5"/>
    <w:rsid w:val="008F4B12"/>
    <w:rsid w:val="008F4F73"/>
    <w:rsid w:val="008F74ED"/>
    <w:rsid w:val="00900292"/>
    <w:rsid w:val="00904196"/>
    <w:rsid w:val="0091128C"/>
    <w:rsid w:val="00922F3E"/>
    <w:rsid w:val="00926F1D"/>
    <w:rsid w:val="0095042D"/>
    <w:rsid w:val="00954509"/>
    <w:rsid w:val="009550D4"/>
    <w:rsid w:val="0096408E"/>
    <w:rsid w:val="009750D5"/>
    <w:rsid w:val="00981EF3"/>
    <w:rsid w:val="0098225D"/>
    <w:rsid w:val="009847EF"/>
    <w:rsid w:val="00994355"/>
    <w:rsid w:val="009A03C6"/>
    <w:rsid w:val="009A1129"/>
    <w:rsid w:val="009A115B"/>
    <w:rsid w:val="009A53E9"/>
    <w:rsid w:val="009C0BAA"/>
    <w:rsid w:val="009C1D7C"/>
    <w:rsid w:val="009E0F0D"/>
    <w:rsid w:val="009E11B9"/>
    <w:rsid w:val="00A0017F"/>
    <w:rsid w:val="00A03DF6"/>
    <w:rsid w:val="00A06437"/>
    <w:rsid w:val="00A12B08"/>
    <w:rsid w:val="00A210F1"/>
    <w:rsid w:val="00A32607"/>
    <w:rsid w:val="00A42D86"/>
    <w:rsid w:val="00A51589"/>
    <w:rsid w:val="00A607D2"/>
    <w:rsid w:val="00A77F7A"/>
    <w:rsid w:val="00A82002"/>
    <w:rsid w:val="00A82050"/>
    <w:rsid w:val="00A826EA"/>
    <w:rsid w:val="00A831C5"/>
    <w:rsid w:val="00A847BC"/>
    <w:rsid w:val="00A8520D"/>
    <w:rsid w:val="00A972DC"/>
    <w:rsid w:val="00AB6DA9"/>
    <w:rsid w:val="00AB7CA0"/>
    <w:rsid w:val="00AC70D9"/>
    <w:rsid w:val="00AD2D61"/>
    <w:rsid w:val="00AD5778"/>
    <w:rsid w:val="00AD57C7"/>
    <w:rsid w:val="00AE3D21"/>
    <w:rsid w:val="00AF2864"/>
    <w:rsid w:val="00B032E8"/>
    <w:rsid w:val="00B0427D"/>
    <w:rsid w:val="00B06F92"/>
    <w:rsid w:val="00B079E6"/>
    <w:rsid w:val="00B33B1A"/>
    <w:rsid w:val="00B403B5"/>
    <w:rsid w:val="00B520AB"/>
    <w:rsid w:val="00B54750"/>
    <w:rsid w:val="00B60273"/>
    <w:rsid w:val="00B6227E"/>
    <w:rsid w:val="00B744D8"/>
    <w:rsid w:val="00B901D9"/>
    <w:rsid w:val="00BA581F"/>
    <w:rsid w:val="00BB0C02"/>
    <w:rsid w:val="00BC27CB"/>
    <w:rsid w:val="00BC3045"/>
    <w:rsid w:val="00BC3368"/>
    <w:rsid w:val="00BE11F8"/>
    <w:rsid w:val="00BE6683"/>
    <w:rsid w:val="00BF1945"/>
    <w:rsid w:val="00BF5479"/>
    <w:rsid w:val="00BF6F49"/>
    <w:rsid w:val="00C02E01"/>
    <w:rsid w:val="00C0356F"/>
    <w:rsid w:val="00C0573C"/>
    <w:rsid w:val="00C0764F"/>
    <w:rsid w:val="00C11D25"/>
    <w:rsid w:val="00C13C99"/>
    <w:rsid w:val="00C13EBC"/>
    <w:rsid w:val="00C15C41"/>
    <w:rsid w:val="00C225DA"/>
    <w:rsid w:val="00C233EA"/>
    <w:rsid w:val="00C237A9"/>
    <w:rsid w:val="00C25CA9"/>
    <w:rsid w:val="00C428B1"/>
    <w:rsid w:val="00C47DA8"/>
    <w:rsid w:val="00C6119F"/>
    <w:rsid w:val="00C72AF4"/>
    <w:rsid w:val="00C76D57"/>
    <w:rsid w:val="00C84946"/>
    <w:rsid w:val="00C86036"/>
    <w:rsid w:val="00C90747"/>
    <w:rsid w:val="00CB1DEA"/>
    <w:rsid w:val="00CB36CC"/>
    <w:rsid w:val="00CB5460"/>
    <w:rsid w:val="00CC1541"/>
    <w:rsid w:val="00CC242F"/>
    <w:rsid w:val="00CD3F17"/>
    <w:rsid w:val="00CD52F2"/>
    <w:rsid w:val="00CE39CD"/>
    <w:rsid w:val="00CE61E4"/>
    <w:rsid w:val="00CF3D32"/>
    <w:rsid w:val="00D07DAA"/>
    <w:rsid w:val="00D10709"/>
    <w:rsid w:val="00D21965"/>
    <w:rsid w:val="00D22F8B"/>
    <w:rsid w:val="00D24A37"/>
    <w:rsid w:val="00D26975"/>
    <w:rsid w:val="00D27467"/>
    <w:rsid w:val="00D35483"/>
    <w:rsid w:val="00D402E5"/>
    <w:rsid w:val="00D558E7"/>
    <w:rsid w:val="00D55B91"/>
    <w:rsid w:val="00D70D97"/>
    <w:rsid w:val="00D770E7"/>
    <w:rsid w:val="00D87798"/>
    <w:rsid w:val="00D91504"/>
    <w:rsid w:val="00D927CE"/>
    <w:rsid w:val="00DB4CEC"/>
    <w:rsid w:val="00DC2B54"/>
    <w:rsid w:val="00DC7F08"/>
    <w:rsid w:val="00DD5027"/>
    <w:rsid w:val="00DD7A51"/>
    <w:rsid w:val="00DD7C1E"/>
    <w:rsid w:val="00DF1874"/>
    <w:rsid w:val="00DF2533"/>
    <w:rsid w:val="00E03A63"/>
    <w:rsid w:val="00E04984"/>
    <w:rsid w:val="00E110D8"/>
    <w:rsid w:val="00E25BD4"/>
    <w:rsid w:val="00E32A56"/>
    <w:rsid w:val="00E32AE7"/>
    <w:rsid w:val="00E34D8C"/>
    <w:rsid w:val="00E40078"/>
    <w:rsid w:val="00E53A31"/>
    <w:rsid w:val="00E54D3A"/>
    <w:rsid w:val="00E64B11"/>
    <w:rsid w:val="00E82C38"/>
    <w:rsid w:val="00E86C5A"/>
    <w:rsid w:val="00E87F1B"/>
    <w:rsid w:val="00E96E7F"/>
    <w:rsid w:val="00EA5F29"/>
    <w:rsid w:val="00EB0BE9"/>
    <w:rsid w:val="00EB79CB"/>
    <w:rsid w:val="00EC64DA"/>
    <w:rsid w:val="00EE1F2E"/>
    <w:rsid w:val="00EE71AE"/>
    <w:rsid w:val="00EF36D8"/>
    <w:rsid w:val="00F01AC1"/>
    <w:rsid w:val="00F17115"/>
    <w:rsid w:val="00F221C8"/>
    <w:rsid w:val="00F2243E"/>
    <w:rsid w:val="00F3078F"/>
    <w:rsid w:val="00F30B42"/>
    <w:rsid w:val="00F34EC9"/>
    <w:rsid w:val="00F35EDB"/>
    <w:rsid w:val="00F404B3"/>
    <w:rsid w:val="00F45236"/>
    <w:rsid w:val="00F61583"/>
    <w:rsid w:val="00F74091"/>
    <w:rsid w:val="00F76729"/>
    <w:rsid w:val="00F87EA5"/>
    <w:rsid w:val="00F903CD"/>
    <w:rsid w:val="00FA6478"/>
    <w:rsid w:val="00FA738E"/>
    <w:rsid w:val="00FB0F28"/>
    <w:rsid w:val="00FB65EC"/>
    <w:rsid w:val="00FD7734"/>
    <w:rsid w:val="00FE6109"/>
    <w:rsid w:val="00FE7E87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522005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44444"/>
        <w:sz w:val="22"/>
        <w:szCs w:val="22"/>
        <w:lang w:val="en-AU" w:eastAsia="en-US" w:bidi="ar-SA"/>
      </w:rPr>
    </w:rPrDefault>
    <w:pPrDefault>
      <w:pPr>
        <w:spacing w:before="24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B48"/>
  </w:style>
  <w:style w:type="paragraph" w:styleId="Heading1">
    <w:name w:val="heading 1"/>
    <w:basedOn w:val="Normal"/>
    <w:next w:val="Normal"/>
    <w:link w:val="Heading1Char"/>
    <w:uiPriority w:val="99"/>
    <w:qFormat/>
    <w:rsid w:val="00B54750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color w:val="4E1A74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4750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color w:val="4E1A7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4EB8"/>
    <w:pPr>
      <w:keepNext/>
      <w:keepLines/>
      <w:spacing w:before="200"/>
      <w:outlineLvl w:val="2"/>
    </w:pPr>
    <w:rPr>
      <w:rFonts w:ascii="Calibri" w:eastAsiaTheme="majorEastAsia" w:hAnsi="Calibri" w:cstheme="majorBidi"/>
      <w:b/>
      <w:bCs/>
      <w:i/>
      <w:color w:val="4E1A74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4EB8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60079"/>
    <w:pPr>
      <w:keepNext/>
      <w:keepLines/>
      <w:spacing w:before="200" w:line="276" w:lineRule="auto"/>
      <w:ind w:left="1296" w:hanging="1296"/>
      <w:outlineLvl w:val="6"/>
    </w:pPr>
    <w:rPr>
      <w:rFonts w:ascii="Cambria" w:eastAsia="Times New Roman" w:hAnsi="Cambria" w:cs="Times New Roman"/>
      <w:i/>
      <w:iCs/>
      <w:color w:val="404040"/>
      <w:lang w:eastAsia="en-AU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60079"/>
    <w:pPr>
      <w:keepNext/>
      <w:keepLines/>
      <w:spacing w:before="20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60079"/>
    <w:pPr>
      <w:keepNext/>
      <w:keepLines/>
      <w:spacing w:before="20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20D"/>
    <w:pPr>
      <w:numPr>
        <w:numId w:val="1"/>
      </w:numPr>
      <w:spacing w:before="120"/>
    </w:pPr>
  </w:style>
  <w:style w:type="character" w:customStyle="1" w:styleId="Heading1Char">
    <w:name w:val="Heading 1 Char"/>
    <w:basedOn w:val="DefaultParagraphFont"/>
    <w:link w:val="Heading1"/>
    <w:uiPriority w:val="9"/>
    <w:rsid w:val="00B54750"/>
    <w:rPr>
      <w:rFonts w:ascii="Calibri" w:eastAsiaTheme="majorEastAsia" w:hAnsi="Calibri" w:cstheme="majorBidi"/>
      <w:b/>
      <w:bCs/>
      <w:color w:val="4E1A7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54750"/>
    <w:rPr>
      <w:rFonts w:ascii="Calibri" w:eastAsiaTheme="majorEastAsia" w:hAnsi="Calibri" w:cstheme="majorBidi"/>
      <w:b/>
      <w:bCs/>
      <w:color w:val="4E1A74"/>
      <w:sz w:val="26"/>
      <w:szCs w:val="26"/>
    </w:rPr>
  </w:style>
  <w:style w:type="paragraph" w:styleId="Title">
    <w:name w:val="Title"/>
    <w:basedOn w:val="Normal"/>
    <w:next w:val="Normal"/>
    <w:link w:val="TitleChar"/>
    <w:qFormat/>
    <w:rsid w:val="00B54750"/>
    <w:pPr>
      <w:spacing w:before="360" w:line="240" w:lineRule="auto"/>
      <w:contextualSpacing/>
      <w:jc w:val="center"/>
    </w:pPr>
    <w:rPr>
      <w:rFonts w:ascii="Calibri" w:eastAsiaTheme="majorEastAsia" w:hAnsi="Calibri" w:cstheme="majorBidi"/>
      <w:b/>
      <w:color w:val="4E1A74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4750"/>
    <w:rPr>
      <w:rFonts w:ascii="Calibri" w:eastAsiaTheme="majorEastAsia" w:hAnsi="Calibri" w:cstheme="majorBidi"/>
      <w:b/>
      <w:color w:val="4E1A7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D97"/>
    <w:pPr>
      <w:numPr>
        <w:ilvl w:val="1"/>
      </w:numPr>
    </w:pPr>
    <w:rPr>
      <w:rFonts w:ascii="Calibri" w:eastAsiaTheme="majorEastAsia" w:hAnsi="Calibri" w:cstheme="majorBidi"/>
      <w:i/>
      <w:iCs/>
      <w:color w:val="4E1A7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70D97"/>
    <w:rPr>
      <w:rFonts w:ascii="Calibri" w:eastAsiaTheme="majorEastAsia" w:hAnsi="Calibri" w:cstheme="majorBidi"/>
      <w:i/>
      <w:iCs/>
      <w:color w:val="4E1A74"/>
      <w:spacing w:val="15"/>
      <w:sz w:val="24"/>
      <w:szCs w:val="24"/>
    </w:rPr>
  </w:style>
  <w:style w:type="paragraph" w:styleId="FootnoteText">
    <w:name w:val="footnote text"/>
    <w:basedOn w:val="Normal"/>
    <w:link w:val="FootnoteTextChar"/>
    <w:qFormat/>
    <w:rsid w:val="00570B3E"/>
    <w:pPr>
      <w:spacing w:before="60" w:line="240" w:lineRule="auto"/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70B3E"/>
    <w:rPr>
      <w:color w:val="444448"/>
      <w:sz w:val="18"/>
      <w:szCs w:val="20"/>
    </w:rPr>
  </w:style>
  <w:style w:type="character" w:styleId="FootnoteReference">
    <w:name w:val="footnote reference"/>
    <w:basedOn w:val="DefaultParagraphFont"/>
    <w:unhideWhenUsed/>
    <w:rsid w:val="00AB6DA9"/>
    <w:rPr>
      <w:vertAlign w:val="superscript"/>
    </w:rPr>
  </w:style>
  <w:style w:type="character" w:styleId="Hyperlink">
    <w:name w:val="Hyperlink"/>
    <w:basedOn w:val="DefaultParagraphFont"/>
    <w:unhideWhenUsed/>
    <w:rsid w:val="00D70D97"/>
    <w:rPr>
      <w:color w:val="4E1A74" w:themeColor="hyperlink"/>
      <w:u w:val="single"/>
    </w:rPr>
  </w:style>
  <w:style w:type="character" w:styleId="FollowedHyperlink">
    <w:name w:val="FollowedHyperlink"/>
    <w:basedOn w:val="DefaultParagraphFont"/>
    <w:unhideWhenUsed/>
    <w:rsid w:val="00D70D9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03768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687"/>
    <w:rPr>
      <w:color w:val="22508C" w:themeColor="text1" w:themeTint="D9"/>
    </w:rPr>
  </w:style>
  <w:style w:type="paragraph" w:styleId="Footer">
    <w:name w:val="footer"/>
    <w:basedOn w:val="Normal"/>
    <w:link w:val="FooterChar"/>
    <w:unhideWhenUsed/>
    <w:rsid w:val="0003768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037687"/>
    <w:rPr>
      <w:color w:val="22508C" w:themeColor="text1" w:themeTint="D9"/>
    </w:rPr>
  </w:style>
  <w:style w:type="character" w:styleId="SubtleEmphasis">
    <w:name w:val="Subtle Emphasis"/>
    <w:basedOn w:val="DefaultParagraphFont"/>
    <w:uiPriority w:val="19"/>
    <w:qFormat/>
    <w:rsid w:val="00FF6AB9"/>
    <w:rPr>
      <w:color w:val="DBBEF0"/>
    </w:rPr>
  </w:style>
  <w:style w:type="character" w:customStyle="1" w:styleId="Heading3Char">
    <w:name w:val="Heading 3 Char"/>
    <w:basedOn w:val="DefaultParagraphFont"/>
    <w:link w:val="Heading3"/>
    <w:uiPriority w:val="9"/>
    <w:rsid w:val="00504EB8"/>
    <w:rPr>
      <w:rFonts w:ascii="Calibri" w:eastAsiaTheme="majorEastAsia" w:hAnsi="Calibri" w:cstheme="majorBidi"/>
      <w:b/>
      <w:bCs/>
      <w:i/>
      <w:color w:val="4E1A74"/>
      <w:sz w:val="24"/>
    </w:rPr>
  </w:style>
  <w:style w:type="paragraph" w:styleId="BalloonText">
    <w:name w:val="Balloon Text"/>
    <w:basedOn w:val="Normal"/>
    <w:link w:val="BalloonTextChar"/>
    <w:unhideWhenUsed/>
    <w:rsid w:val="002356D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D6"/>
    <w:rPr>
      <w:rFonts w:ascii="Tahoma" w:hAnsi="Tahoma" w:cs="Tahoma"/>
      <w:color w:val="444448"/>
      <w:sz w:val="16"/>
      <w:szCs w:val="16"/>
    </w:rPr>
  </w:style>
  <w:style w:type="paragraph" w:styleId="Caption">
    <w:name w:val="caption"/>
    <w:basedOn w:val="Normal"/>
    <w:next w:val="Normal"/>
    <w:qFormat/>
    <w:rsid w:val="0054455D"/>
    <w:pPr>
      <w:spacing w:before="120" w:line="240" w:lineRule="auto"/>
    </w:pPr>
    <w:rPr>
      <w:b/>
      <w:bCs/>
      <w:color w:val="4E1A74"/>
      <w:sz w:val="20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504EB8"/>
    <w:rPr>
      <w:rFonts w:eastAsiaTheme="majorEastAsia" w:cstheme="majorBidi"/>
      <w:b/>
      <w:bCs/>
      <w:i/>
      <w:iCs/>
    </w:rPr>
  </w:style>
  <w:style w:type="paragraph" w:styleId="TOCHeading">
    <w:name w:val="TOC Heading"/>
    <w:basedOn w:val="Heading1"/>
    <w:next w:val="Normal"/>
    <w:uiPriority w:val="39"/>
    <w:qFormat/>
    <w:rsid w:val="00675E49"/>
    <w:pPr>
      <w:spacing w:line="276" w:lineRule="auto"/>
      <w:outlineLvl w:val="9"/>
    </w:pPr>
    <w:rPr>
      <w:b w:val="0"/>
      <w:sz w:val="28"/>
      <w:lang w:val="en-US" w:eastAsia="ja-JP"/>
    </w:rPr>
  </w:style>
  <w:style w:type="paragraph" w:styleId="TOC1">
    <w:name w:val="toc 1"/>
    <w:basedOn w:val="Normal"/>
    <w:next w:val="Normal"/>
    <w:autoRedefine/>
    <w:unhideWhenUsed/>
    <w:rsid w:val="00066B27"/>
    <w:pPr>
      <w:tabs>
        <w:tab w:val="right" w:leader="dot" w:pos="9628"/>
      </w:tabs>
    </w:pPr>
    <w:rPr>
      <w:b/>
      <w:color w:val="4E1A74"/>
    </w:rPr>
  </w:style>
  <w:style w:type="paragraph" w:styleId="TOC2">
    <w:name w:val="toc 2"/>
    <w:basedOn w:val="Normal"/>
    <w:next w:val="Normal"/>
    <w:autoRedefine/>
    <w:unhideWhenUsed/>
    <w:rsid w:val="00675E49"/>
    <w:pPr>
      <w:tabs>
        <w:tab w:val="right" w:leader="dot" w:pos="9628"/>
      </w:tabs>
      <w:spacing w:before="120"/>
      <w:ind w:left="567" w:hanging="567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675E49"/>
    <w:pPr>
      <w:tabs>
        <w:tab w:val="right" w:leader="dot" w:pos="9628"/>
      </w:tabs>
      <w:spacing w:before="60" w:after="100"/>
      <w:ind w:left="1134" w:hanging="567"/>
    </w:pPr>
    <w:rPr>
      <w:i/>
      <w:noProof/>
    </w:rPr>
  </w:style>
  <w:style w:type="character" w:customStyle="1" w:styleId="Normalbold">
    <w:name w:val="Normal (bold)"/>
    <w:basedOn w:val="DefaultParagraphFont"/>
    <w:uiPriority w:val="1"/>
    <w:qFormat/>
    <w:rsid w:val="00F87EA5"/>
    <w:rPr>
      <w:b/>
    </w:rPr>
  </w:style>
  <w:style w:type="table" w:styleId="TableGrid">
    <w:name w:val="Table Grid"/>
    <w:basedOn w:val="TableNormal"/>
    <w:uiPriority w:val="59"/>
    <w:rsid w:val="00F87E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enericARPANSA">
    <w:name w:val="Generic ARPANSA"/>
    <w:basedOn w:val="TableNormal"/>
    <w:uiPriority w:val="99"/>
    <w:rsid w:val="00586DAE"/>
    <w:pPr>
      <w:spacing w:before="60" w:after="60" w:line="240" w:lineRule="auto"/>
      <w:jc w:val="center"/>
    </w:pPr>
    <w:tblPr>
      <w:tblStyleRowBandSize w:val="1"/>
      <w:tblInd w:w="108" w:type="dxa"/>
      <w:tblBorders>
        <w:top w:val="single" w:sz="4" w:space="0" w:color="4E1A74"/>
        <w:left w:val="single" w:sz="4" w:space="0" w:color="4E1A74"/>
        <w:bottom w:val="single" w:sz="4" w:space="0" w:color="4E1A74"/>
        <w:right w:val="single" w:sz="4" w:space="0" w:color="4E1A74"/>
        <w:insideH w:val="single" w:sz="4" w:space="0" w:color="4E1A74"/>
        <w:insideV w:val="single" w:sz="4" w:space="0" w:color="4E1A74"/>
      </w:tblBorders>
    </w:tblPr>
    <w:tcPr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band2Horz">
      <w:tblPr/>
      <w:tcPr>
        <w:shd w:val="clear" w:color="auto" w:fill="F6EFFB"/>
      </w:tcPr>
    </w:tblStylePr>
  </w:style>
  <w:style w:type="table" w:customStyle="1" w:styleId="GenericARPANSA2">
    <w:name w:val="Generic ARPANSA 2"/>
    <w:basedOn w:val="GenericARPANSA"/>
    <w:uiPriority w:val="99"/>
    <w:rsid w:val="004577AE"/>
    <w:pPr>
      <w:spacing w:before="0"/>
    </w:pPr>
    <w:tblPr/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4E1A74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4E1A74"/>
          <w:insideV w:val="single" w:sz="4" w:space="0" w:color="4E1A74"/>
          <w:tl2br w:val="nil"/>
          <w:tr2bl w:val="nil"/>
        </w:tcBorders>
        <w:shd w:val="clear" w:color="auto" w:fill="FFFFFF" w:themeFill="background1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/>
        <w:sz w:val="22"/>
      </w:rPr>
    </w:tblStylePr>
    <w:tblStylePr w:type="band2Horz">
      <w:tblPr/>
      <w:tcPr>
        <w:shd w:val="clear" w:color="auto" w:fill="F6EFFB"/>
      </w:tcPr>
    </w:tblStylePr>
  </w:style>
  <w:style w:type="numbering" w:customStyle="1" w:styleId="List0">
    <w:name w:val="List 0"/>
    <w:rsid w:val="00E54D3A"/>
    <w:pPr>
      <w:numPr>
        <w:numId w:val="2"/>
      </w:numPr>
    </w:pPr>
  </w:style>
  <w:style w:type="table" w:styleId="TableSimple1">
    <w:name w:val="Table Simple 1"/>
    <w:basedOn w:val="TableNormal"/>
    <w:unhideWhenUsed/>
    <w:rsid w:val="00F87E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LightShading">
    <w:name w:val="Light Shading"/>
    <w:basedOn w:val="TableNormal"/>
    <w:uiPriority w:val="60"/>
    <w:rsid w:val="00F30B42"/>
    <w:pPr>
      <w:spacing w:line="240" w:lineRule="auto"/>
    </w:pPr>
    <w:rPr>
      <w:color w:val="112845" w:themeColor="text1" w:themeShade="BF"/>
    </w:rPr>
    <w:tblPr>
      <w:tblStyleRowBandSize w:val="1"/>
      <w:tblStyleColBandSize w:val="1"/>
      <w:tblBorders>
        <w:top w:val="single" w:sz="8" w:space="0" w:color="17365D" w:themeColor="text1"/>
        <w:bottom w:val="single" w:sz="8" w:space="0" w:color="17365D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365D" w:themeColor="text1"/>
          <w:left w:val="nil"/>
          <w:bottom w:val="single" w:sz="8" w:space="0" w:color="17365D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365D" w:themeColor="text1"/>
          <w:left w:val="nil"/>
          <w:bottom w:val="single" w:sz="8" w:space="0" w:color="17365D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CAE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0CAEB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30B42"/>
    <w:pPr>
      <w:spacing w:line="240" w:lineRule="auto"/>
    </w:pPr>
    <w:rPr>
      <w:color w:val="AF6FE0" w:themeColor="accent1" w:themeShade="BF"/>
    </w:rPr>
    <w:tblPr>
      <w:tblStyleRowBandSize w:val="1"/>
      <w:tblStyleColBandSize w:val="1"/>
      <w:tblBorders>
        <w:top w:val="single" w:sz="8" w:space="0" w:color="E3CCF4" w:themeColor="accent1"/>
        <w:bottom w:val="single" w:sz="8" w:space="0" w:color="E3CCF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CCF4" w:themeColor="accent1"/>
          <w:left w:val="nil"/>
          <w:bottom w:val="single" w:sz="8" w:space="0" w:color="E3CCF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CCF4" w:themeColor="accent1"/>
          <w:left w:val="nil"/>
          <w:bottom w:val="single" w:sz="8" w:space="0" w:color="E3CCF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2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2FC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30B42"/>
    <w:pPr>
      <w:spacing w:line="240" w:lineRule="auto"/>
    </w:pPr>
    <w:rPr>
      <w:color w:val="207220" w:themeColor="accent2" w:themeShade="BF"/>
    </w:rPr>
    <w:tblPr>
      <w:tblStyleRowBandSize w:val="1"/>
      <w:tblStyleColBandSize w:val="1"/>
      <w:tblBorders>
        <w:top w:val="single" w:sz="8" w:space="0" w:color="2B992B" w:themeColor="accent2"/>
        <w:bottom w:val="single" w:sz="8" w:space="0" w:color="2B992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992B" w:themeColor="accent2"/>
          <w:left w:val="nil"/>
          <w:bottom w:val="single" w:sz="8" w:space="0" w:color="2B992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992B" w:themeColor="accent2"/>
          <w:left w:val="nil"/>
          <w:bottom w:val="single" w:sz="8" w:space="0" w:color="2B992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EEC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EEC2" w:themeFill="accent2" w:themeFillTint="3F"/>
      </w:tcPr>
    </w:tblStylePr>
  </w:style>
  <w:style w:type="table" w:styleId="LightList">
    <w:name w:val="Light List"/>
    <w:basedOn w:val="TableNormal"/>
    <w:uiPriority w:val="61"/>
    <w:rsid w:val="00F30B42"/>
    <w:pPr>
      <w:spacing w:line="240" w:lineRule="auto"/>
    </w:pPr>
    <w:tblPr>
      <w:tblStyleRowBandSize w:val="1"/>
      <w:tblStyleColBandSize w:val="1"/>
      <w:tblBorders>
        <w:top w:val="single" w:sz="8" w:space="0" w:color="17365D" w:themeColor="text1"/>
        <w:left w:val="single" w:sz="8" w:space="0" w:color="17365D" w:themeColor="text1"/>
        <w:bottom w:val="single" w:sz="8" w:space="0" w:color="17365D" w:themeColor="text1"/>
        <w:right w:val="single" w:sz="8" w:space="0" w:color="17365D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365D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  <w:tblStylePr w:type="band1Horz">
      <w:tblPr/>
      <w:tcPr>
        <w:tcBorders>
          <w:top w:val="single" w:sz="8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</w:style>
  <w:style w:type="paragraph" w:customStyle="1" w:styleId="Tabletext">
    <w:name w:val="Table text"/>
    <w:basedOn w:val="Normal"/>
    <w:qFormat/>
    <w:rsid w:val="00CC1541"/>
    <w:pPr>
      <w:spacing w:before="60" w:after="60" w:line="240" w:lineRule="auto"/>
      <w:jc w:val="center"/>
    </w:pPr>
  </w:style>
  <w:style w:type="table" w:styleId="LightShading-Accent3">
    <w:name w:val="Light Shading Accent 3"/>
    <w:basedOn w:val="TableNormal"/>
    <w:uiPriority w:val="60"/>
    <w:rsid w:val="00211B48"/>
    <w:pPr>
      <w:spacing w:before="0" w:line="240" w:lineRule="auto"/>
    </w:pPr>
    <w:rPr>
      <w:color w:val="1B611B" w:themeColor="accent3" w:themeShade="BF"/>
    </w:rPr>
    <w:tblPr>
      <w:tblStyleRowBandSize w:val="1"/>
      <w:tblStyleColBandSize w:val="1"/>
      <w:tblBorders>
        <w:top w:val="single" w:sz="8" w:space="0" w:color="258325" w:themeColor="accent3"/>
        <w:bottom w:val="single" w:sz="8" w:space="0" w:color="25832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8325" w:themeColor="accent3"/>
          <w:left w:val="nil"/>
          <w:bottom w:val="single" w:sz="8" w:space="0" w:color="25832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8325" w:themeColor="accent3"/>
          <w:left w:val="nil"/>
          <w:bottom w:val="single" w:sz="8" w:space="0" w:color="25832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CB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CBC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211B48"/>
    <w:pPr>
      <w:spacing w:before="0" w:line="240" w:lineRule="auto"/>
    </w:pPr>
    <w:rPr>
      <w:color w:val="333335" w:themeColor="accent4" w:themeShade="BF"/>
    </w:rPr>
    <w:tblPr>
      <w:tblStyleRowBandSize w:val="1"/>
      <w:tblStyleColBandSize w:val="1"/>
      <w:tblBorders>
        <w:top w:val="single" w:sz="8" w:space="0" w:color="444448" w:themeColor="accent4"/>
        <w:bottom w:val="single" w:sz="8" w:space="0" w:color="44444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4448" w:themeColor="accent4"/>
          <w:left w:val="nil"/>
          <w:bottom w:val="single" w:sz="8" w:space="0" w:color="44444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4448" w:themeColor="accent4"/>
          <w:left w:val="nil"/>
          <w:bottom w:val="single" w:sz="8" w:space="0" w:color="44444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D2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211B48"/>
    <w:pPr>
      <w:spacing w:before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211B48"/>
    <w:pPr>
      <w:spacing w:before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E3CCF4" w:themeColor="accent1"/>
        <w:left w:val="single" w:sz="8" w:space="0" w:color="E3CCF4" w:themeColor="accent1"/>
        <w:bottom w:val="single" w:sz="8" w:space="0" w:color="E3CCF4" w:themeColor="accent1"/>
        <w:right w:val="single" w:sz="8" w:space="0" w:color="E3CCF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CCF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band1Horz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B992B" w:themeColor="accent2"/>
        <w:left w:val="single" w:sz="8" w:space="0" w:color="2B992B" w:themeColor="accent2"/>
        <w:bottom w:val="single" w:sz="8" w:space="0" w:color="2B992B" w:themeColor="accent2"/>
        <w:right w:val="single" w:sz="8" w:space="0" w:color="2B992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992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  <w:tblStylePr w:type="band1Horz">
      <w:tblPr/>
      <w:tcPr>
        <w:tcBorders>
          <w:top w:val="single" w:sz="8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58325" w:themeColor="accent3"/>
        <w:left w:val="single" w:sz="8" w:space="0" w:color="258325" w:themeColor="accent3"/>
        <w:bottom w:val="single" w:sz="8" w:space="0" w:color="258325" w:themeColor="accent3"/>
        <w:right w:val="single" w:sz="8" w:space="0" w:color="25832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832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  <w:tblStylePr w:type="band1Horz">
      <w:tblPr/>
      <w:tcPr>
        <w:tcBorders>
          <w:top w:val="single" w:sz="8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</w:style>
  <w:style w:type="table" w:customStyle="1" w:styleId="GenericARPANSA3">
    <w:name w:val="Generic ARPANSA 3"/>
    <w:basedOn w:val="GenericARPANSA"/>
    <w:uiPriority w:val="99"/>
    <w:rsid w:val="00BE6683"/>
    <w:pPr>
      <w:spacing w:before="0"/>
    </w:pPr>
    <w:tblPr>
      <w:tblBorders>
        <w:top w:val="single" w:sz="4" w:space="0" w:color="4E1A74" w:themeColor="text2"/>
        <w:left w:val="single" w:sz="4" w:space="0" w:color="4E1A74" w:themeColor="text2"/>
        <w:bottom w:val="single" w:sz="4" w:space="0" w:color="4E1A74" w:themeColor="text2"/>
        <w:right w:val="single" w:sz="4" w:space="0" w:color="4E1A74" w:themeColor="text2"/>
        <w:insideH w:val="none" w:sz="0" w:space="0" w:color="auto"/>
        <w:insideV w:val="none" w:sz="0" w:space="0" w:color="auto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 w:themeColor="text2"/>
          <w:left w:val="single" w:sz="4" w:space="0" w:color="4E1A74" w:themeColor="text2"/>
          <w:bottom w:val="single" w:sz="4" w:space="0" w:color="4E1A74" w:themeColor="text2"/>
          <w:right w:val="single" w:sz="4" w:space="0" w:color="4E1A74" w:themeColor="text2"/>
          <w:insideH w:val="nil"/>
          <w:insideV w:val="nil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band2Horz">
      <w:tblPr/>
      <w:tcPr>
        <w:shd w:val="clear" w:color="auto" w:fill="F6EFFB"/>
      </w:tcPr>
    </w:tblStylePr>
  </w:style>
  <w:style w:type="table" w:styleId="MediumGrid1-Accent4">
    <w:name w:val="Medium Grid 1 Accent 4"/>
    <w:basedOn w:val="TableNormal"/>
    <w:uiPriority w:val="67"/>
    <w:rsid w:val="00C90747"/>
    <w:pPr>
      <w:spacing w:before="0" w:line="240" w:lineRule="auto"/>
    </w:pPr>
    <w:tblPr>
      <w:tblStyleRowBandSize w:val="1"/>
      <w:tblStyleColBandSize w:val="1"/>
      <w:tblBorders>
        <w:top w:val="single" w:sz="8" w:space="0" w:color="717177" w:themeColor="accent4" w:themeTint="BF"/>
        <w:left w:val="single" w:sz="8" w:space="0" w:color="717177" w:themeColor="accent4" w:themeTint="BF"/>
        <w:bottom w:val="single" w:sz="8" w:space="0" w:color="717177" w:themeColor="accent4" w:themeTint="BF"/>
        <w:right w:val="single" w:sz="8" w:space="0" w:color="717177" w:themeColor="accent4" w:themeTint="BF"/>
        <w:insideH w:val="single" w:sz="8" w:space="0" w:color="717177" w:themeColor="accent4" w:themeTint="BF"/>
        <w:insideV w:val="single" w:sz="8" w:space="0" w:color="717177" w:themeColor="accent4" w:themeTint="BF"/>
      </w:tblBorders>
    </w:tblPr>
    <w:tcPr>
      <w:shd w:val="clear" w:color="auto" w:fill="CFCF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717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A0A5" w:themeFill="accent4" w:themeFillTint="7F"/>
      </w:tcPr>
    </w:tblStylePr>
    <w:tblStylePr w:type="band1Horz">
      <w:tblPr/>
      <w:tcPr>
        <w:shd w:val="clear" w:color="auto" w:fill="A0A0A5" w:themeFill="accent4" w:themeFillTint="7F"/>
      </w:tcPr>
    </w:tblStylePr>
  </w:style>
  <w:style w:type="table" w:customStyle="1" w:styleId="GenericARPANSA4">
    <w:name w:val="Generic ARPANSA 4"/>
    <w:basedOn w:val="GenericARPANSA"/>
    <w:uiPriority w:val="99"/>
    <w:rsid w:val="00C90747"/>
    <w:pPr>
      <w:spacing w:before="0"/>
    </w:pPr>
    <w:tblPr>
      <w:tblStyleColBandSize w:val="1"/>
    </w:tbl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firstCol">
      <w:rPr>
        <w:b/>
      </w:rPr>
    </w:tblStylePr>
    <w:tblStylePr w:type="lastCol">
      <w:rPr>
        <w:b/>
      </w:rPr>
    </w:tblStylePr>
    <w:tblStylePr w:type="band2Vert">
      <w:tblPr/>
      <w:tcPr>
        <w:shd w:val="clear" w:color="auto" w:fill="F6EFFB"/>
      </w:tcPr>
    </w:tblStylePr>
    <w:tblStylePr w:type="band2Horz">
      <w:tblPr/>
      <w:tcPr>
        <w:shd w:val="clear" w:color="auto" w:fill="F6EFFB"/>
      </w:tcPr>
    </w:tblStylePr>
  </w:style>
  <w:style w:type="paragraph" w:customStyle="1" w:styleId="Heading13">
    <w:name w:val="Heading 13"/>
    <w:basedOn w:val="Normal"/>
    <w:next w:val="Normal"/>
    <w:uiPriority w:val="99"/>
    <w:qFormat/>
    <w:rsid w:val="00460079"/>
    <w:pPr>
      <w:keepNext/>
      <w:spacing w:before="0" w:line="240" w:lineRule="atLeast"/>
      <w:ind w:left="318" w:hanging="284"/>
      <w:outlineLvl w:val="1"/>
    </w:pPr>
    <w:rPr>
      <w:rFonts w:ascii="Verdana" w:eastAsia="Verdana" w:hAnsi="Verdana" w:cs="Times New Roman"/>
      <w:b/>
      <w:color w:val="auto"/>
      <w:sz w:val="16"/>
      <w:szCs w:val="20"/>
      <w:lang w:eastAsia="en-AU"/>
    </w:rPr>
  </w:style>
  <w:style w:type="paragraph" w:customStyle="1" w:styleId="Heading12">
    <w:name w:val="Heading 12"/>
    <w:basedOn w:val="Normal"/>
    <w:next w:val="Normal"/>
    <w:qFormat/>
    <w:rsid w:val="00460079"/>
    <w:pPr>
      <w:keepNext/>
      <w:spacing w:after="60" w:line="240" w:lineRule="auto"/>
      <w:ind w:left="318" w:hanging="284"/>
      <w:outlineLvl w:val="2"/>
    </w:pPr>
    <w:rPr>
      <w:rFonts w:ascii="Arial" w:eastAsia="Arial" w:hAnsi="Arial" w:cs="Times New Roman"/>
      <w:b/>
      <w:color w:val="auto"/>
      <w:sz w:val="26"/>
      <w:szCs w:val="20"/>
      <w:lang w:eastAsia="en-AU"/>
    </w:rPr>
  </w:style>
  <w:style w:type="paragraph" w:customStyle="1" w:styleId="Heading11">
    <w:name w:val="Heading 11"/>
    <w:basedOn w:val="Normal"/>
    <w:next w:val="Normal"/>
    <w:qFormat/>
    <w:rsid w:val="00460079"/>
    <w:pPr>
      <w:keepNext/>
      <w:spacing w:after="60" w:line="240" w:lineRule="auto"/>
      <w:ind w:left="318" w:hanging="284"/>
      <w:outlineLvl w:val="3"/>
    </w:pPr>
    <w:rPr>
      <w:rFonts w:ascii="Times New Roman" w:eastAsia="Times New Roman" w:hAnsi="Times New Roman" w:cs="Times New Roman"/>
      <w:b/>
      <w:color w:val="auto"/>
      <w:sz w:val="28"/>
      <w:szCs w:val="20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rsid w:val="00460079"/>
    <w:rPr>
      <w:rFonts w:ascii="Cambria" w:eastAsia="Times New Roman" w:hAnsi="Cambria" w:cs="Times New Roman"/>
      <w:i/>
      <w:iCs/>
      <w:color w:val="404040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rsid w:val="00460079"/>
    <w:rPr>
      <w:rFonts w:ascii="Cambria" w:eastAsia="Times New Roman" w:hAnsi="Cambria" w:cs="Times New Roman"/>
      <w:color w:val="404040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uiPriority w:val="9"/>
    <w:rsid w:val="00460079"/>
    <w:rPr>
      <w:rFonts w:ascii="Cambria" w:eastAsia="Times New Roman" w:hAnsi="Cambria" w:cs="Times New Roman"/>
      <w:i/>
      <w:iCs/>
      <w:color w:val="404040"/>
      <w:sz w:val="20"/>
      <w:szCs w:val="20"/>
      <w:lang w:eastAsia="en-AU"/>
    </w:rPr>
  </w:style>
  <w:style w:type="paragraph" w:customStyle="1" w:styleId="Default">
    <w:name w:val="Default"/>
    <w:rsid w:val="00460079"/>
    <w:pPr>
      <w:widowControl w:val="0"/>
      <w:spacing w:before="0" w:line="240" w:lineRule="auto"/>
      <w:ind w:left="318" w:hanging="284"/>
    </w:pPr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paragraph" w:customStyle="1" w:styleId="HTMLBody">
    <w:name w:val="HTML Body"/>
    <w:rsid w:val="00460079"/>
    <w:pPr>
      <w:spacing w:before="0" w:line="240" w:lineRule="auto"/>
      <w:ind w:left="318" w:hanging="284"/>
    </w:pPr>
    <w:rPr>
      <w:rFonts w:ascii="Arial" w:eastAsia="Arial" w:hAnsi="Arial" w:cs="Times New Roman"/>
      <w:color w:val="auto"/>
      <w:sz w:val="24"/>
      <w:szCs w:val="20"/>
      <w:lang w:eastAsia="en-AU"/>
    </w:rPr>
  </w:style>
  <w:style w:type="paragraph" w:customStyle="1" w:styleId="TableHeading">
    <w:name w:val="_TableHeading"/>
    <w:basedOn w:val="Normal"/>
    <w:rsid w:val="00460079"/>
    <w:pPr>
      <w:keepNext/>
      <w:tabs>
        <w:tab w:val="left" w:pos="284"/>
      </w:tabs>
      <w:spacing w:before="60" w:after="60" w:line="260" w:lineRule="atLeast"/>
    </w:pPr>
    <w:rPr>
      <w:rFonts w:ascii="Arial" w:eastAsia="Arial" w:hAnsi="Arial" w:cs="Times New Roman"/>
      <w:b/>
      <w:color w:val="495F70"/>
      <w:sz w:val="18"/>
      <w:szCs w:val="20"/>
      <w:lang w:eastAsia="en-AU"/>
    </w:rPr>
  </w:style>
  <w:style w:type="paragraph" w:customStyle="1" w:styleId="Footer0">
    <w:name w:val="_Footer"/>
    <w:basedOn w:val="Normal"/>
    <w:rsid w:val="00460079"/>
    <w:pPr>
      <w:spacing w:before="20" w:line="240" w:lineRule="auto"/>
    </w:pPr>
    <w:rPr>
      <w:rFonts w:ascii="Arial" w:eastAsia="Arial" w:hAnsi="Arial" w:cs="Times New Roman"/>
      <w:color w:val="auto"/>
      <w:sz w:val="16"/>
      <w:szCs w:val="20"/>
      <w:lang w:eastAsia="en-AU"/>
    </w:rPr>
  </w:style>
  <w:style w:type="paragraph" w:customStyle="1" w:styleId="section1">
    <w:name w:val="section1"/>
    <w:basedOn w:val="Normal"/>
    <w:rsid w:val="00460079"/>
    <w:pPr>
      <w:spacing w:before="100" w:beforeAutospacing="1" w:after="100" w:afterAutospacing="1" w:line="240" w:lineRule="auto"/>
      <w:ind w:left="318" w:hanging="284"/>
    </w:pPr>
    <w:rPr>
      <w:rFonts w:ascii="Times New Roman" w:eastAsia="Times New Roman" w:hAnsi="Times New Roman" w:cs="Times New Roman"/>
      <w:color w:val="auto"/>
      <w:sz w:val="24"/>
      <w:szCs w:val="20"/>
      <w:lang w:eastAsia="en-AU"/>
    </w:rPr>
  </w:style>
  <w:style w:type="paragraph" w:customStyle="1" w:styleId="h5">
    <w:name w:val="h5"/>
    <w:basedOn w:val="Normal"/>
    <w:rsid w:val="00460079"/>
    <w:pPr>
      <w:spacing w:before="100" w:beforeAutospacing="1" w:after="100" w:afterAutospacing="1" w:line="240" w:lineRule="auto"/>
      <w:ind w:left="318" w:hanging="284"/>
    </w:pPr>
    <w:rPr>
      <w:rFonts w:ascii="Times New Roman" w:eastAsia="Times New Roman" w:hAnsi="Times New Roman" w:cs="Times New Roman"/>
      <w:color w:val="auto"/>
      <w:sz w:val="24"/>
      <w:szCs w:val="20"/>
      <w:lang w:eastAsia="en-AU"/>
    </w:rPr>
  </w:style>
  <w:style w:type="paragraph" w:customStyle="1" w:styleId="RPSdotpointbodytext">
    <w:name w:val="RPS dot point body text"/>
    <w:basedOn w:val="Normal"/>
    <w:rsid w:val="00460079"/>
    <w:pPr>
      <w:numPr>
        <w:numId w:val="7"/>
      </w:numPr>
      <w:spacing w:before="0" w:line="240" w:lineRule="auto"/>
    </w:pPr>
    <w:rPr>
      <w:rFonts w:ascii="Times New Roman" w:eastAsia="Times New Roman" w:hAnsi="Times New Roman" w:cs="Times New Roman"/>
      <w:color w:val="auto"/>
      <w:sz w:val="24"/>
      <w:szCs w:val="20"/>
      <w:lang w:eastAsia="en-AU"/>
    </w:rPr>
  </w:style>
  <w:style w:type="paragraph" w:customStyle="1" w:styleId="CoPRPSBodyTextnumeric">
    <w:name w:val="CoP RPS Body Text numeric"/>
    <w:basedOn w:val="Normal"/>
    <w:rsid w:val="00460079"/>
    <w:pPr>
      <w:numPr>
        <w:ilvl w:val="2"/>
        <w:numId w:val="5"/>
      </w:numPr>
      <w:spacing w:line="240" w:lineRule="auto"/>
      <w:jc w:val="both"/>
    </w:pPr>
    <w:rPr>
      <w:rFonts w:ascii="Georgia" w:eastAsia="Georgia" w:hAnsi="Georgia" w:cs="Times New Roman"/>
      <w:color w:val="auto"/>
      <w:sz w:val="24"/>
      <w:szCs w:val="20"/>
      <w:lang w:eastAsia="en-AU"/>
    </w:rPr>
  </w:style>
  <w:style w:type="paragraph" w:customStyle="1" w:styleId="CoPRPSSectionHeading2">
    <w:name w:val="CoP RPS Section Heading 2"/>
    <w:basedOn w:val="Normal"/>
    <w:rsid w:val="00460079"/>
    <w:pPr>
      <w:numPr>
        <w:ilvl w:val="1"/>
        <w:numId w:val="5"/>
      </w:numPr>
      <w:spacing w:line="240" w:lineRule="auto"/>
    </w:pPr>
    <w:rPr>
      <w:rFonts w:ascii="Georgia" w:eastAsia="Georgia" w:hAnsi="Georgia" w:cs="Times New Roman"/>
      <w:b/>
      <w:color w:val="auto"/>
      <w:sz w:val="28"/>
      <w:szCs w:val="20"/>
      <w:lang w:eastAsia="en-AU"/>
    </w:rPr>
  </w:style>
  <w:style w:type="paragraph" w:styleId="Index1">
    <w:name w:val="index 1"/>
    <w:basedOn w:val="Normal"/>
    <w:next w:val="Normal"/>
    <w:rsid w:val="00460079"/>
    <w:pPr>
      <w:spacing w:before="0" w:line="240" w:lineRule="auto"/>
      <w:ind w:left="240" w:hanging="240"/>
    </w:pPr>
    <w:rPr>
      <w:rFonts w:ascii="Times New Roman" w:eastAsia="Times New Roman" w:hAnsi="Times New Roman" w:cs="Times New Roman"/>
      <w:color w:val="auto"/>
      <w:sz w:val="20"/>
      <w:szCs w:val="20"/>
      <w:lang w:eastAsia="en-AU"/>
    </w:rPr>
  </w:style>
  <w:style w:type="paragraph" w:styleId="IndexHeading">
    <w:name w:val="index heading"/>
    <w:basedOn w:val="Normal"/>
    <w:next w:val="Index1"/>
    <w:rsid w:val="00460079"/>
    <w:pPr>
      <w:spacing w:before="120" w:after="120" w:line="240" w:lineRule="auto"/>
      <w:ind w:left="318" w:hanging="284"/>
    </w:pPr>
    <w:rPr>
      <w:rFonts w:ascii="Times New Roman" w:eastAsia="Times New Roman" w:hAnsi="Times New Roman" w:cs="Times New Roman"/>
      <w:b/>
      <w:i/>
      <w:color w:val="auto"/>
      <w:sz w:val="20"/>
      <w:szCs w:val="20"/>
      <w:lang w:eastAsia="en-AU"/>
    </w:rPr>
  </w:style>
  <w:style w:type="paragraph" w:customStyle="1" w:styleId="RPSAppendixText">
    <w:name w:val="RPS Appendix Text"/>
    <w:basedOn w:val="Normal"/>
    <w:rsid w:val="00460079"/>
    <w:pPr>
      <w:numPr>
        <w:ilvl w:val="1"/>
        <w:numId w:val="6"/>
      </w:numPr>
      <w:spacing w:before="0" w:line="240" w:lineRule="auto"/>
    </w:pPr>
    <w:rPr>
      <w:rFonts w:ascii="Georgia" w:eastAsia="Georgia" w:hAnsi="Georgia" w:cs="Times New Roman"/>
      <w:color w:val="auto"/>
      <w:szCs w:val="20"/>
      <w:lang w:eastAsia="en-AU"/>
    </w:rPr>
  </w:style>
  <w:style w:type="paragraph" w:styleId="CommentText">
    <w:name w:val="annotation text"/>
    <w:basedOn w:val="Normal"/>
    <w:link w:val="CommentTextChar"/>
    <w:rsid w:val="00460079"/>
    <w:pPr>
      <w:spacing w:before="0" w:line="240" w:lineRule="auto"/>
      <w:ind w:left="318" w:hanging="284"/>
    </w:pPr>
    <w:rPr>
      <w:rFonts w:ascii="Georgia" w:eastAsia="Georgia" w:hAnsi="Georgia" w:cs="Times New Roman"/>
      <w:color w:val="auto"/>
      <w:sz w:val="24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rsid w:val="00460079"/>
    <w:rPr>
      <w:rFonts w:ascii="Georgia" w:eastAsia="Georgia" w:hAnsi="Georgia" w:cs="Times New Roman"/>
      <w:color w:val="auto"/>
      <w:sz w:val="24"/>
      <w:szCs w:val="20"/>
      <w:lang w:eastAsia="en-AU"/>
    </w:rPr>
  </w:style>
  <w:style w:type="paragraph" w:customStyle="1" w:styleId="RPSPublications">
    <w:name w:val="RPS Publications"/>
    <w:basedOn w:val="Normal"/>
    <w:rsid w:val="00460079"/>
    <w:pPr>
      <w:spacing w:before="0" w:line="240" w:lineRule="auto"/>
      <w:ind w:left="318" w:hanging="284"/>
    </w:pPr>
    <w:rPr>
      <w:rFonts w:ascii="Georgia" w:eastAsia="Georgia" w:hAnsi="Georgia" w:cs="Times New Roman"/>
      <w:color w:val="auto"/>
      <w:sz w:val="24"/>
      <w:szCs w:val="20"/>
      <w:lang w:eastAsia="en-AU"/>
    </w:rPr>
  </w:style>
  <w:style w:type="paragraph" w:customStyle="1" w:styleId="CM4">
    <w:name w:val="CM4"/>
    <w:basedOn w:val="Normal"/>
    <w:next w:val="Normal"/>
    <w:rsid w:val="00460079"/>
    <w:pPr>
      <w:widowControl w:val="0"/>
      <w:spacing w:before="0" w:line="276" w:lineRule="atLeast"/>
      <w:ind w:left="318" w:hanging="284"/>
    </w:pPr>
    <w:rPr>
      <w:rFonts w:ascii="Arial" w:eastAsia="Arial" w:hAnsi="Arial" w:cs="Times New Roman"/>
      <w:color w:val="auto"/>
      <w:sz w:val="24"/>
      <w:szCs w:val="20"/>
      <w:lang w:eastAsia="en-AU"/>
    </w:rPr>
  </w:style>
  <w:style w:type="paragraph" w:customStyle="1" w:styleId="RPSTitle">
    <w:name w:val="RPS Title"/>
    <w:basedOn w:val="Normal"/>
    <w:next w:val="Title"/>
    <w:rsid w:val="00460079"/>
    <w:pPr>
      <w:spacing w:before="0" w:line="240" w:lineRule="auto"/>
      <w:ind w:left="318" w:hanging="284"/>
      <w:jc w:val="right"/>
    </w:pPr>
    <w:rPr>
      <w:rFonts w:ascii="Arial Black" w:eastAsia="Arial Black" w:hAnsi="Arial Black" w:cs="Times New Roman"/>
      <w:color w:val="auto"/>
      <w:sz w:val="48"/>
      <w:szCs w:val="20"/>
      <w:lang w:eastAsia="en-AU"/>
    </w:rPr>
  </w:style>
  <w:style w:type="paragraph" w:styleId="HTMLPreformatted">
    <w:name w:val="HTML Preformatted"/>
    <w:basedOn w:val="Normal"/>
    <w:link w:val="HTMLPreformattedChar"/>
    <w:rsid w:val="004600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ind w:left="318" w:hanging="284"/>
    </w:pPr>
    <w:rPr>
      <w:rFonts w:ascii="Courier New" w:eastAsia="Courier New" w:hAnsi="Courier New" w:cs="Times New Roman"/>
      <w:color w:val="auto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rsid w:val="00460079"/>
    <w:rPr>
      <w:rFonts w:ascii="Courier New" w:eastAsia="Courier New" w:hAnsi="Courier New" w:cs="Times New Roman"/>
      <w:color w:val="auto"/>
      <w:sz w:val="20"/>
      <w:szCs w:val="20"/>
      <w:lang w:eastAsia="en-AU"/>
    </w:rPr>
  </w:style>
  <w:style w:type="paragraph" w:customStyle="1" w:styleId="CM2">
    <w:name w:val="CM2"/>
    <w:basedOn w:val="Normal"/>
    <w:next w:val="Normal"/>
    <w:rsid w:val="00460079"/>
    <w:pPr>
      <w:widowControl w:val="0"/>
      <w:spacing w:before="0" w:line="240" w:lineRule="atLeast"/>
      <w:ind w:left="318" w:hanging="284"/>
    </w:pPr>
    <w:rPr>
      <w:rFonts w:ascii="Times New Roman" w:eastAsia="Times New Roman" w:hAnsi="Times New Roman" w:cs="Times New Roman"/>
      <w:color w:val="auto"/>
      <w:sz w:val="24"/>
      <w:szCs w:val="20"/>
      <w:lang w:eastAsia="en-AU"/>
    </w:rPr>
  </w:style>
  <w:style w:type="paragraph" w:customStyle="1" w:styleId="CM5">
    <w:name w:val="CM5"/>
    <w:basedOn w:val="Normal"/>
    <w:next w:val="Normal"/>
    <w:rsid w:val="00460079"/>
    <w:pPr>
      <w:widowControl w:val="0"/>
      <w:spacing w:before="0" w:after="245" w:line="240" w:lineRule="auto"/>
      <w:ind w:left="318" w:hanging="284"/>
    </w:pPr>
    <w:rPr>
      <w:rFonts w:ascii="Times New Roman" w:eastAsia="Times New Roman" w:hAnsi="Times New Roman" w:cs="Times New Roman"/>
      <w:color w:val="auto"/>
      <w:sz w:val="24"/>
      <w:szCs w:val="20"/>
      <w:lang w:eastAsia="en-AU"/>
    </w:rPr>
  </w:style>
  <w:style w:type="paragraph" w:styleId="NormalWeb">
    <w:name w:val="Normal (Web)"/>
    <w:basedOn w:val="Normal"/>
    <w:rsid w:val="00460079"/>
    <w:pPr>
      <w:spacing w:before="100" w:beforeAutospacing="1" w:after="100" w:afterAutospacing="1" w:line="240" w:lineRule="auto"/>
      <w:ind w:left="318" w:hanging="284"/>
    </w:pPr>
    <w:rPr>
      <w:rFonts w:ascii="Times New Roman" w:eastAsia="Times New Roman" w:hAnsi="Times New Roman" w:cs="Times New Roman"/>
      <w:color w:val="auto"/>
      <w:sz w:val="24"/>
      <w:szCs w:val="20"/>
      <w:lang w:eastAsia="en-AU"/>
    </w:rPr>
  </w:style>
  <w:style w:type="paragraph" w:styleId="BodyText2">
    <w:name w:val="Body Text 2"/>
    <w:basedOn w:val="Normal"/>
    <w:link w:val="BodyText2Char"/>
    <w:rsid w:val="00460079"/>
    <w:pPr>
      <w:spacing w:before="0" w:line="240" w:lineRule="atLeast"/>
      <w:ind w:left="318" w:hanging="284"/>
    </w:pPr>
    <w:rPr>
      <w:rFonts w:ascii="Courier" w:eastAsia="Courier" w:hAnsi="Courier" w:cs="Times New Roman"/>
      <w:color w:val="000000"/>
      <w:sz w:val="18"/>
      <w:szCs w:val="20"/>
      <w:lang w:eastAsia="en-AU"/>
    </w:rPr>
  </w:style>
  <w:style w:type="character" w:customStyle="1" w:styleId="BodyText2Char">
    <w:name w:val="Body Text 2 Char"/>
    <w:basedOn w:val="DefaultParagraphFont"/>
    <w:link w:val="BodyText2"/>
    <w:rsid w:val="00460079"/>
    <w:rPr>
      <w:rFonts w:ascii="Courier" w:eastAsia="Courier" w:hAnsi="Courier" w:cs="Times New Roman"/>
      <w:color w:val="000000"/>
      <w:sz w:val="18"/>
      <w:szCs w:val="20"/>
      <w:lang w:eastAsia="en-AU"/>
    </w:rPr>
  </w:style>
  <w:style w:type="paragraph" w:styleId="BodyTextIndent3">
    <w:name w:val="Body Text Indent 3"/>
    <w:basedOn w:val="Normal"/>
    <w:link w:val="BodyTextIndent3Char"/>
    <w:rsid w:val="00460079"/>
    <w:pPr>
      <w:tabs>
        <w:tab w:val="left" w:pos="34"/>
        <w:tab w:val="left" w:pos="1026"/>
      </w:tabs>
      <w:spacing w:before="0" w:line="240" w:lineRule="auto"/>
      <w:ind w:left="34" w:hanging="34"/>
    </w:pPr>
    <w:rPr>
      <w:rFonts w:ascii="Times New Roman" w:eastAsia="Times New Roman" w:hAnsi="Times New Roman" w:cs="Times New Roman"/>
      <w:color w:val="auto"/>
      <w:sz w:val="20"/>
      <w:szCs w:val="20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rsid w:val="00460079"/>
    <w:rPr>
      <w:rFonts w:ascii="Times New Roman" w:eastAsia="Times New Roman" w:hAnsi="Times New Roman" w:cs="Times New Roman"/>
      <w:color w:val="auto"/>
      <w:sz w:val="20"/>
      <w:szCs w:val="20"/>
      <w:lang w:eastAsia="en-AU"/>
    </w:rPr>
  </w:style>
  <w:style w:type="paragraph" w:styleId="BodyTextIndent2">
    <w:name w:val="Body Text Indent 2"/>
    <w:basedOn w:val="Normal"/>
    <w:link w:val="BodyTextIndent2Char"/>
    <w:rsid w:val="00460079"/>
    <w:pPr>
      <w:tabs>
        <w:tab w:val="left" w:pos="1440"/>
      </w:tabs>
      <w:spacing w:before="0" w:line="240" w:lineRule="auto"/>
      <w:ind w:left="601" w:hanging="601"/>
    </w:pPr>
    <w:rPr>
      <w:rFonts w:ascii="Times New Roman" w:eastAsia="Times New Roman" w:hAnsi="Times New Roman" w:cs="Times New Roman"/>
      <w:color w:val="auto"/>
      <w:sz w:val="20"/>
      <w:szCs w:val="20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rsid w:val="00460079"/>
    <w:rPr>
      <w:rFonts w:ascii="Times New Roman" w:eastAsia="Times New Roman" w:hAnsi="Times New Roman" w:cs="Times New Roman"/>
      <w:color w:val="auto"/>
      <w:sz w:val="20"/>
      <w:szCs w:val="20"/>
      <w:lang w:eastAsia="en-AU"/>
    </w:rPr>
  </w:style>
  <w:style w:type="paragraph" w:styleId="BlockText">
    <w:name w:val="Block Text"/>
    <w:basedOn w:val="Normal"/>
    <w:rsid w:val="00460079"/>
    <w:pPr>
      <w:tabs>
        <w:tab w:val="left" w:pos="1440"/>
      </w:tabs>
      <w:spacing w:before="0" w:line="240" w:lineRule="auto"/>
      <w:ind w:left="720" w:right="2304" w:firstLine="432"/>
    </w:pPr>
    <w:rPr>
      <w:rFonts w:ascii="Times New Roman" w:eastAsia="Times New Roman" w:hAnsi="Times New Roman" w:cs="Times New Roman"/>
      <w:color w:val="auto"/>
      <w:sz w:val="20"/>
      <w:szCs w:val="20"/>
      <w:lang w:eastAsia="en-AU"/>
    </w:rPr>
  </w:style>
  <w:style w:type="paragraph" w:styleId="BodyTextIndent">
    <w:name w:val="Body Text Indent"/>
    <w:basedOn w:val="Normal"/>
    <w:link w:val="BodyTextIndentChar"/>
    <w:rsid w:val="00460079"/>
    <w:pPr>
      <w:spacing w:before="0" w:line="240" w:lineRule="auto"/>
      <w:ind w:left="1418" w:hanging="1418"/>
    </w:pPr>
    <w:rPr>
      <w:rFonts w:ascii="Times New Roman" w:eastAsia="Times New Roman" w:hAnsi="Times New Roman" w:cs="Times New Roman"/>
      <w:color w:val="auto"/>
      <w:sz w:val="20"/>
      <w:szCs w:val="20"/>
      <w:lang w:eastAsia="en-AU"/>
    </w:rPr>
  </w:style>
  <w:style w:type="character" w:customStyle="1" w:styleId="BodyTextIndentChar">
    <w:name w:val="Body Text Indent Char"/>
    <w:basedOn w:val="DefaultParagraphFont"/>
    <w:link w:val="BodyTextIndent"/>
    <w:rsid w:val="00460079"/>
    <w:rPr>
      <w:rFonts w:ascii="Times New Roman" w:eastAsia="Times New Roman" w:hAnsi="Times New Roman" w:cs="Times New Roman"/>
      <w:color w:val="auto"/>
      <w:sz w:val="20"/>
      <w:szCs w:val="20"/>
      <w:lang w:eastAsia="en-AU"/>
    </w:rPr>
  </w:style>
  <w:style w:type="paragraph" w:customStyle="1" w:styleId="OmniPage520">
    <w:name w:val="OmniPage #520"/>
    <w:basedOn w:val="Normal"/>
    <w:rsid w:val="00460079"/>
    <w:pPr>
      <w:tabs>
        <w:tab w:val="right" w:pos="3656"/>
      </w:tabs>
      <w:spacing w:before="0" w:line="240" w:lineRule="auto"/>
      <w:ind w:left="1695" w:hanging="284"/>
    </w:pPr>
    <w:rPr>
      <w:rFonts w:ascii="Arial" w:eastAsia="Arial" w:hAnsi="Arial" w:cs="Times New Roman"/>
      <w:color w:val="auto"/>
      <w:sz w:val="20"/>
      <w:szCs w:val="20"/>
      <w:lang w:eastAsia="en-AU"/>
    </w:rPr>
  </w:style>
  <w:style w:type="paragraph" w:customStyle="1" w:styleId="OmniPage519">
    <w:name w:val="OmniPage #519"/>
    <w:basedOn w:val="Normal"/>
    <w:rsid w:val="00460079"/>
    <w:pPr>
      <w:tabs>
        <w:tab w:val="right" w:pos="2231"/>
      </w:tabs>
      <w:spacing w:before="0" w:line="240" w:lineRule="auto"/>
      <w:ind w:left="1695" w:hanging="284"/>
      <w:jc w:val="center"/>
    </w:pPr>
    <w:rPr>
      <w:rFonts w:ascii="Arial" w:eastAsia="Arial" w:hAnsi="Arial" w:cs="Times New Roman"/>
      <w:color w:val="auto"/>
      <w:sz w:val="20"/>
      <w:szCs w:val="20"/>
      <w:lang w:eastAsia="en-AU"/>
    </w:rPr>
  </w:style>
  <w:style w:type="paragraph" w:customStyle="1" w:styleId="OmniPage518">
    <w:name w:val="OmniPage #518"/>
    <w:basedOn w:val="Normal"/>
    <w:rsid w:val="00460079"/>
    <w:pPr>
      <w:tabs>
        <w:tab w:val="right" w:pos="2321"/>
      </w:tabs>
      <w:spacing w:before="0" w:line="240" w:lineRule="auto"/>
      <w:ind w:left="1695" w:hanging="284"/>
      <w:jc w:val="center"/>
    </w:pPr>
    <w:rPr>
      <w:rFonts w:ascii="Arial" w:eastAsia="Arial" w:hAnsi="Arial" w:cs="Times New Roman"/>
      <w:color w:val="auto"/>
      <w:sz w:val="20"/>
      <w:szCs w:val="20"/>
      <w:lang w:eastAsia="en-AU"/>
    </w:rPr>
  </w:style>
  <w:style w:type="paragraph" w:customStyle="1" w:styleId="OmniPage516">
    <w:name w:val="OmniPage #516"/>
    <w:basedOn w:val="Normal"/>
    <w:rsid w:val="00460079"/>
    <w:pPr>
      <w:tabs>
        <w:tab w:val="right" w:pos="1916"/>
      </w:tabs>
      <w:spacing w:before="0" w:line="240" w:lineRule="auto"/>
      <w:ind w:left="1680" w:hanging="284"/>
      <w:jc w:val="center"/>
    </w:pPr>
    <w:rPr>
      <w:rFonts w:ascii="Arial" w:eastAsia="Arial" w:hAnsi="Arial" w:cs="Times New Roman"/>
      <w:color w:val="auto"/>
      <w:sz w:val="20"/>
      <w:szCs w:val="20"/>
      <w:lang w:eastAsia="en-AU"/>
    </w:rPr>
  </w:style>
  <w:style w:type="paragraph" w:customStyle="1" w:styleId="OmniPage266">
    <w:name w:val="OmniPage #266"/>
    <w:basedOn w:val="Normal"/>
    <w:rsid w:val="00460079"/>
    <w:pPr>
      <w:tabs>
        <w:tab w:val="right" w:pos="1057"/>
      </w:tabs>
      <w:spacing w:before="0" w:line="240" w:lineRule="auto"/>
      <w:ind w:left="1695" w:hanging="284"/>
    </w:pPr>
    <w:rPr>
      <w:rFonts w:ascii="Arial" w:eastAsia="Arial" w:hAnsi="Arial" w:cs="Times New Roman"/>
      <w:color w:val="auto"/>
      <w:sz w:val="20"/>
      <w:szCs w:val="20"/>
      <w:lang w:eastAsia="en-AU"/>
    </w:rPr>
  </w:style>
  <w:style w:type="paragraph" w:customStyle="1" w:styleId="OmniPage257">
    <w:name w:val="OmniPage #257"/>
    <w:basedOn w:val="Normal"/>
    <w:rsid w:val="00460079"/>
    <w:pPr>
      <w:spacing w:before="0" w:line="240" w:lineRule="auto"/>
      <w:ind w:left="1620" w:right="45" w:hanging="284"/>
      <w:jc w:val="both"/>
    </w:pPr>
    <w:rPr>
      <w:rFonts w:ascii="Arial" w:eastAsia="Arial" w:hAnsi="Arial" w:cs="Times New Roman"/>
      <w:color w:val="auto"/>
      <w:sz w:val="20"/>
      <w:szCs w:val="20"/>
      <w:lang w:eastAsia="en-AU"/>
    </w:rPr>
  </w:style>
  <w:style w:type="paragraph" w:customStyle="1" w:styleId="OmniPage12">
    <w:name w:val="OmniPage #12"/>
    <w:basedOn w:val="Normal"/>
    <w:rsid w:val="00460079"/>
    <w:pPr>
      <w:tabs>
        <w:tab w:val="left" w:pos="795"/>
        <w:tab w:val="right" w:pos="8589"/>
      </w:tabs>
      <w:spacing w:before="0" w:line="240" w:lineRule="auto"/>
      <w:ind w:left="2055" w:hanging="284"/>
      <w:jc w:val="both"/>
    </w:pPr>
    <w:rPr>
      <w:rFonts w:ascii="Arial" w:eastAsia="Arial" w:hAnsi="Arial" w:cs="Times New Roman"/>
      <w:color w:val="auto"/>
      <w:sz w:val="20"/>
      <w:szCs w:val="20"/>
      <w:lang w:eastAsia="en-AU"/>
    </w:rPr>
  </w:style>
  <w:style w:type="paragraph" w:customStyle="1" w:styleId="OmniPage11">
    <w:name w:val="OmniPage #11"/>
    <w:basedOn w:val="Normal"/>
    <w:rsid w:val="00460079"/>
    <w:pPr>
      <w:tabs>
        <w:tab w:val="left" w:pos="830"/>
      </w:tabs>
      <w:spacing w:before="0" w:line="240" w:lineRule="auto"/>
      <w:ind w:left="2400" w:right="45" w:hanging="345"/>
      <w:jc w:val="both"/>
    </w:pPr>
    <w:rPr>
      <w:rFonts w:ascii="Arial" w:eastAsia="Arial" w:hAnsi="Arial" w:cs="Times New Roman"/>
      <w:color w:val="auto"/>
      <w:sz w:val="20"/>
      <w:szCs w:val="20"/>
      <w:lang w:eastAsia="en-AU"/>
    </w:rPr>
  </w:style>
  <w:style w:type="paragraph" w:customStyle="1" w:styleId="OmniPage10">
    <w:name w:val="OmniPage #10"/>
    <w:basedOn w:val="Normal"/>
    <w:rsid w:val="00460079"/>
    <w:pPr>
      <w:tabs>
        <w:tab w:val="left" w:pos="780"/>
        <w:tab w:val="right" w:pos="8574"/>
      </w:tabs>
      <w:spacing w:before="0" w:line="240" w:lineRule="auto"/>
      <w:ind w:left="2070" w:hanging="284"/>
      <w:jc w:val="both"/>
    </w:pPr>
    <w:rPr>
      <w:rFonts w:ascii="Arial" w:eastAsia="Arial" w:hAnsi="Arial" w:cs="Times New Roman"/>
      <w:color w:val="auto"/>
      <w:sz w:val="20"/>
      <w:szCs w:val="20"/>
      <w:lang w:eastAsia="en-AU"/>
    </w:rPr>
  </w:style>
  <w:style w:type="paragraph" w:customStyle="1" w:styleId="OmniPage7">
    <w:name w:val="OmniPage #7"/>
    <w:basedOn w:val="Normal"/>
    <w:rsid w:val="00460079"/>
    <w:pPr>
      <w:tabs>
        <w:tab w:val="right" w:pos="3024"/>
      </w:tabs>
      <w:spacing w:before="0" w:line="240" w:lineRule="auto"/>
      <w:ind w:left="1695" w:hanging="284"/>
    </w:pPr>
    <w:rPr>
      <w:rFonts w:ascii="Arial" w:eastAsia="Arial" w:hAnsi="Arial" w:cs="Times New Roman"/>
      <w:color w:val="auto"/>
      <w:sz w:val="20"/>
      <w:szCs w:val="20"/>
      <w:lang w:eastAsia="en-AU"/>
    </w:rPr>
  </w:style>
  <w:style w:type="paragraph" w:customStyle="1" w:styleId="OmniPage5">
    <w:name w:val="OmniPage #5"/>
    <w:basedOn w:val="Normal"/>
    <w:rsid w:val="00460079"/>
    <w:pPr>
      <w:tabs>
        <w:tab w:val="right" w:pos="3024"/>
      </w:tabs>
      <w:spacing w:before="0" w:line="240" w:lineRule="auto"/>
      <w:ind w:left="1680" w:hanging="284"/>
    </w:pPr>
    <w:rPr>
      <w:rFonts w:ascii="Arial" w:eastAsia="Arial" w:hAnsi="Arial" w:cs="Times New Roman"/>
      <w:color w:val="auto"/>
      <w:sz w:val="20"/>
      <w:szCs w:val="20"/>
      <w:lang w:eastAsia="en-AU"/>
    </w:rPr>
  </w:style>
  <w:style w:type="paragraph" w:customStyle="1" w:styleId="OmniPage4">
    <w:name w:val="OmniPage #4"/>
    <w:basedOn w:val="Normal"/>
    <w:rsid w:val="00460079"/>
    <w:pPr>
      <w:spacing w:before="0" w:line="240" w:lineRule="auto"/>
      <w:ind w:left="1620" w:right="45" w:hanging="284"/>
      <w:jc w:val="both"/>
    </w:pPr>
    <w:rPr>
      <w:rFonts w:ascii="Arial" w:eastAsia="Arial" w:hAnsi="Arial" w:cs="Times New Roman"/>
      <w:color w:val="auto"/>
      <w:sz w:val="20"/>
      <w:szCs w:val="20"/>
      <w:lang w:eastAsia="en-AU"/>
    </w:rPr>
  </w:style>
  <w:style w:type="paragraph" w:customStyle="1" w:styleId="OmniPage3">
    <w:name w:val="OmniPage #3"/>
    <w:basedOn w:val="Normal"/>
    <w:rsid w:val="00460079"/>
    <w:pPr>
      <w:spacing w:before="0" w:line="240" w:lineRule="auto"/>
      <w:ind w:left="1620" w:right="180" w:hanging="284"/>
    </w:pPr>
    <w:rPr>
      <w:rFonts w:ascii="Arial" w:eastAsia="Arial" w:hAnsi="Arial" w:cs="Times New Roman"/>
      <w:color w:val="auto"/>
      <w:sz w:val="20"/>
      <w:szCs w:val="20"/>
      <w:lang w:eastAsia="en-AU"/>
    </w:rPr>
  </w:style>
  <w:style w:type="paragraph" w:styleId="BodyText">
    <w:name w:val="Body Text"/>
    <w:basedOn w:val="Normal"/>
    <w:link w:val="BodyTextChar"/>
    <w:rsid w:val="00460079"/>
    <w:pPr>
      <w:spacing w:before="0" w:line="240" w:lineRule="auto"/>
      <w:ind w:left="318" w:hanging="284"/>
      <w:jc w:val="both"/>
    </w:pPr>
    <w:rPr>
      <w:rFonts w:ascii="Times New Roman" w:eastAsia="Times New Roman" w:hAnsi="Times New Roman" w:cs="Times New Roman"/>
      <w:color w:val="auto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460079"/>
    <w:rPr>
      <w:rFonts w:ascii="Times New Roman" w:eastAsia="Times New Roman" w:hAnsi="Times New Roman" w:cs="Times New Roman"/>
      <w:color w:val="auto"/>
      <w:szCs w:val="20"/>
      <w:lang w:eastAsia="en-AU"/>
    </w:rPr>
  </w:style>
  <w:style w:type="paragraph" w:styleId="PlainText">
    <w:name w:val="Plain Text"/>
    <w:basedOn w:val="Normal"/>
    <w:link w:val="PlainTextChar"/>
    <w:rsid w:val="00460079"/>
    <w:pPr>
      <w:spacing w:before="0" w:line="240" w:lineRule="auto"/>
      <w:ind w:left="318" w:hanging="284"/>
    </w:pPr>
    <w:rPr>
      <w:rFonts w:ascii="Courier New" w:eastAsia="Courier New" w:hAnsi="Courier New" w:cs="Times New Roman"/>
      <w:color w:val="auto"/>
      <w:sz w:val="20"/>
      <w:szCs w:val="20"/>
      <w:lang w:eastAsia="en-AU"/>
    </w:rPr>
  </w:style>
  <w:style w:type="character" w:customStyle="1" w:styleId="PlainTextChar">
    <w:name w:val="Plain Text Char"/>
    <w:basedOn w:val="DefaultParagraphFont"/>
    <w:link w:val="PlainText"/>
    <w:rsid w:val="00460079"/>
    <w:rPr>
      <w:rFonts w:ascii="Courier New" w:eastAsia="Courier New" w:hAnsi="Courier New" w:cs="Times New Roman"/>
      <w:color w:val="auto"/>
      <w:sz w:val="20"/>
      <w:szCs w:val="20"/>
      <w:lang w:eastAsia="en-AU"/>
    </w:rPr>
  </w:style>
  <w:style w:type="paragraph" w:customStyle="1" w:styleId="CM1">
    <w:name w:val="CM1"/>
    <w:basedOn w:val="Default"/>
    <w:next w:val="Default"/>
    <w:rsid w:val="00460079"/>
    <w:pPr>
      <w:spacing w:line="276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460079"/>
    <w:pPr>
      <w:spacing w:after="278"/>
    </w:pPr>
    <w:rPr>
      <w:color w:val="auto"/>
    </w:rPr>
  </w:style>
  <w:style w:type="paragraph" w:styleId="CommentSubject">
    <w:name w:val="annotation subject"/>
    <w:basedOn w:val="CommentText"/>
    <w:next w:val="CommentText"/>
    <w:link w:val="CommentSubjectChar"/>
    <w:rsid w:val="00460079"/>
    <w:rPr>
      <w:rFonts w:ascii="Times New Roman" w:eastAsia="Times New Roman" w:hAnsi="Times New Roman"/>
      <w:b/>
      <w:sz w:val="20"/>
    </w:rPr>
  </w:style>
  <w:style w:type="character" w:customStyle="1" w:styleId="CommentSubjectChar">
    <w:name w:val="Comment Subject Char"/>
    <w:basedOn w:val="CommentTextChar"/>
    <w:link w:val="CommentSubject"/>
    <w:rsid w:val="00460079"/>
    <w:rPr>
      <w:rFonts w:ascii="Times New Roman" w:eastAsia="Times New Roman" w:hAnsi="Times New Roman" w:cs="Times New Roman"/>
      <w:b/>
      <w:color w:val="auto"/>
      <w:sz w:val="20"/>
      <w:szCs w:val="20"/>
      <w:lang w:eastAsia="en-AU"/>
    </w:rPr>
  </w:style>
  <w:style w:type="paragraph" w:customStyle="1" w:styleId="RPSSchedAnnexText">
    <w:name w:val="RPS Sched/Annex Text"/>
    <w:basedOn w:val="RPSPublications"/>
    <w:rsid w:val="00460079"/>
    <w:pPr>
      <w:numPr>
        <w:ilvl w:val="2"/>
        <w:numId w:val="6"/>
      </w:numPr>
      <w:spacing w:before="120"/>
      <w:jc w:val="both"/>
    </w:pPr>
    <w:rPr>
      <w:sz w:val="22"/>
    </w:rPr>
  </w:style>
  <w:style w:type="paragraph" w:customStyle="1" w:styleId="RPSBodyText">
    <w:name w:val="RPS Body Text"/>
    <w:basedOn w:val="RPSPublications"/>
    <w:next w:val="BodyText"/>
    <w:rsid w:val="00460079"/>
    <w:pPr>
      <w:numPr>
        <w:ilvl w:val="2"/>
        <w:numId w:val="4"/>
      </w:numPr>
      <w:spacing w:before="240"/>
      <w:jc w:val="both"/>
    </w:pPr>
  </w:style>
  <w:style w:type="paragraph" w:customStyle="1" w:styleId="RPSSectionHeading2">
    <w:name w:val="RPS Section Heading 2"/>
    <w:basedOn w:val="RPSPublications"/>
    <w:next w:val="TOC2"/>
    <w:rsid w:val="00460079"/>
    <w:pPr>
      <w:keepNext/>
      <w:keepLines/>
      <w:numPr>
        <w:ilvl w:val="1"/>
        <w:numId w:val="4"/>
      </w:numPr>
      <w:spacing w:before="240"/>
      <w:jc w:val="both"/>
    </w:pPr>
    <w:rPr>
      <w:b/>
      <w:sz w:val="28"/>
    </w:rPr>
  </w:style>
  <w:style w:type="paragraph" w:customStyle="1" w:styleId="RPSSectionHeading">
    <w:name w:val="RPS Section Heading"/>
    <w:basedOn w:val="RPSPublications"/>
    <w:next w:val="TOC1"/>
    <w:rsid w:val="00460079"/>
    <w:pPr>
      <w:numPr>
        <w:numId w:val="5"/>
      </w:numPr>
      <w:jc w:val="both"/>
    </w:pPr>
    <w:rPr>
      <w:b/>
      <w:sz w:val="32"/>
    </w:rPr>
  </w:style>
  <w:style w:type="paragraph" w:customStyle="1" w:styleId="RPSForewordHeading">
    <w:name w:val="RPS Foreword Heading"/>
    <w:basedOn w:val="RPSPublications"/>
    <w:rsid w:val="00460079"/>
    <w:rPr>
      <w:b/>
      <w:sz w:val="32"/>
    </w:rPr>
  </w:style>
  <w:style w:type="paragraph" w:customStyle="1" w:styleId="RPSImprintPageText">
    <w:name w:val="RPS Imprint Page Text"/>
    <w:basedOn w:val="RPSPublications"/>
    <w:rsid w:val="00460079"/>
  </w:style>
  <w:style w:type="paragraph" w:customStyle="1" w:styleId="RPSTitlePageText">
    <w:name w:val="RPS Title Page Text"/>
    <w:basedOn w:val="RPSPublications"/>
    <w:rsid w:val="00460079"/>
    <w:pPr>
      <w:jc w:val="right"/>
    </w:pPr>
  </w:style>
  <w:style w:type="paragraph" w:customStyle="1" w:styleId="RPSTitlePubNo">
    <w:name w:val="RPS Title Pub No"/>
    <w:basedOn w:val="RPSPublications"/>
    <w:rsid w:val="00460079"/>
    <w:pPr>
      <w:jc w:val="right"/>
    </w:pPr>
    <w:rPr>
      <w:rFonts w:ascii="Arial Black" w:eastAsia="Arial Black" w:hAnsi="Arial Black"/>
      <w:sz w:val="32"/>
    </w:rPr>
  </w:style>
  <w:style w:type="paragraph" w:customStyle="1" w:styleId="ParaIndent">
    <w:name w:val="_ParaIndent"/>
    <w:basedOn w:val="BodyText"/>
    <w:link w:val="ParaIndentChar"/>
    <w:rsid w:val="00460079"/>
    <w:pPr>
      <w:spacing w:after="240" w:line="260" w:lineRule="atLeast"/>
      <w:ind w:left="1134" w:firstLine="0"/>
      <w:jc w:val="left"/>
    </w:pPr>
    <w:rPr>
      <w:rFonts w:ascii="Arial" w:eastAsia="Arial" w:hAnsi="Arial"/>
      <w:sz w:val="20"/>
    </w:rPr>
  </w:style>
  <w:style w:type="paragraph" w:customStyle="1" w:styleId="RPSBodyTextNumbered">
    <w:name w:val="RPS Body Text Numbered"/>
    <w:basedOn w:val="BodyText"/>
    <w:rsid w:val="00460079"/>
    <w:pPr>
      <w:numPr>
        <w:ilvl w:val="2"/>
        <w:numId w:val="3"/>
      </w:numPr>
      <w:spacing w:after="120"/>
    </w:pPr>
    <w:rPr>
      <w:rFonts w:ascii="Georgia" w:eastAsia="Georgia" w:hAnsi="Georgia"/>
      <w:sz w:val="24"/>
    </w:rPr>
  </w:style>
  <w:style w:type="paragraph" w:customStyle="1" w:styleId="RPSScheduleAnnexTextnonumbering">
    <w:name w:val="RPS Schedule Annex Text no numbering"/>
    <w:basedOn w:val="RPSSchedAnnexText"/>
    <w:rsid w:val="00460079"/>
    <w:pPr>
      <w:spacing w:before="240"/>
    </w:pPr>
    <w:rPr>
      <w:sz w:val="24"/>
    </w:rPr>
  </w:style>
  <w:style w:type="paragraph" w:customStyle="1" w:styleId="RPSBodytext-tables">
    <w:name w:val="RPS Body text  - tables"/>
    <w:basedOn w:val="RPSBodyText"/>
    <w:rsid w:val="00460079"/>
    <w:pPr>
      <w:spacing w:before="0"/>
      <w:jc w:val="left"/>
    </w:pPr>
    <w:rPr>
      <w:sz w:val="22"/>
    </w:rPr>
  </w:style>
  <w:style w:type="paragraph" w:customStyle="1" w:styleId="RPSBodyTextroman">
    <w:name w:val="RPS Body Text roman"/>
    <w:basedOn w:val="RPSBodyText"/>
    <w:rsid w:val="00460079"/>
    <w:pPr>
      <w:numPr>
        <w:ilvl w:val="4"/>
      </w:numPr>
      <w:spacing w:before="60"/>
    </w:pPr>
  </w:style>
  <w:style w:type="paragraph" w:customStyle="1" w:styleId="RPSBodyTextalpha">
    <w:name w:val="RPS Body Text alpha"/>
    <w:basedOn w:val="RPSBodyText"/>
    <w:rsid w:val="00460079"/>
    <w:pPr>
      <w:numPr>
        <w:ilvl w:val="3"/>
        <w:numId w:val="5"/>
      </w:numPr>
      <w:spacing w:before="120"/>
    </w:pPr>
  </w:style>
  <w:style w:type="paragraph" w:customStyle="1" w:styleId="RPSBodyText-nonumber">
    <w:name w:val="RPS Body Text - no number"/>
    <w:basedOn w:val="RPSBodyText"/>
    <w:rsid w:val="00460079"/>
  </w:style>
  <w:style w:type="paragraph" w:customStyle="1" w:styleId="SGHeading2">
    <w:name w:val="SG Heading 2"/>
    <w:basedOn w:val="RPSSectionHeading2"/>
    <w:next w:val="RPSSectionHeading2"/>
    <w:rsid w:val="00460079"/>
    <w:pPr>
      <w:tabs>
        <w:tab w:val="left" w:pos="851"/>
      </w:tabs>
      <w:ind w:left="851" w:hanging="851"/>
      <w:jc w:val="left"/>
    </w:pPr>
    <w:rPr>
      <w:sz w:val="24"/>
    </w:rPr>
  </w:style>
  <w:style w:type="paragraph" w:customStyle="1" w:styleId="SGSectionHeading">
    <w:name w:val="SG Section Heading"/>
    <w:basedOn w:val="RPSSectionHeading"/>
    <w:rsid w:val="00460079"/>
    <w:rPr>
      <w:sz w:val="24"/>
    </w:rPr>
  </w:style>
  <w:style w:type="paragraph" w:customStyle="1" w:styleId="RPSSchedAnnexHeading">
    <w:name w:val="RPS Sched/Annex Heading"/>
    <w:basedOn w:val="RPSForewordHeading"/>
    <w:rsid w:val="00460079"/>
    <w:pPr>
      <w:ind w:left="720" w:hanging="720"/>
      <w:jc w:val="both"/>
    </w:pPr>
    <w:rPr>
      <w:sz w:val="24"/>
    </w:rPr>
  </w:style>
  <w:style w:type="paragraph" w:customStyle="1" w:styleId="RPSContentsHeading">
    <w:name w:val="RPS Contents Heading"/>
    <w:basedOn w:val="RPSForewordHeading"/>
    <w:rsid w:val="00460079"/>
    <w:rPr>
      <w:sz w:val="24"/>
    </w:rPr>
  </w:style>
  <w:style w:type="paragraph" w:customStyle="1" w:styleId="ScheduleHeading2">
    <w:name w:val="Schedule Heading 2"/>
    <w:basedOn w:val="SGHeading2"/>
    <w:rsid w:val="00460079"/>
  </w:style>
  <w:style w:type="paragraph" w:customStyle="1" w:styleId="StyleSGSectionHeading12ptSmallcapsLeft0cmHanging1">
    <w:name w:val="Style SG Section Heading + 12 pt Small caps Left:  0 cm Hanging:...1"/>
    <w:basedOn w:val="SGSectionHeading"/>
    <w:rsid w:val="00460079"/>
    <w:pPr>
      <w:spacing w:before="240"/>
      <w:ind w:left="720" w:hanging="720"/>
    </w:pPr>
  </w:style>
  <w:style w:type="character" w:styleId="LineNumber">
    <w:name w:val="line number"/>
    <w:uiPriority w:val="99"/>
    <w:rsid w:val="00460079"/>
    <w:rPr>
      <w:sz w:val="24"/>
    </w:rPr>
  </w:style>
  <w:style w:type="character" w:styleId="Emphasis">
    <w:name w:val="Emphasis"/>
    <w:qFormat/>
    <w:rsid w:val="00460079"/>
    <w:rPr>
      <w:i/>
      <w:sz w:val="24"/>
    </w:rPr>
  </w:style>
  <w:style w:type="character" w:styleId="Strong">
    <w:name w:val="Strong"/>
    <w:qFormat/>
    <w:rsid w:val="00460079"/>
    <w:rPr>
      <w:b/>
      <w:sz w:val="24"/>
    </w:rPr>
  </w:style>
  <w:style w:type="character" w:styleId="CommentReference">
    <w:name w:val="annotation reference"/>
    <w:rsid w:val="00460079"/>
    <w:rPr>
      <w:sz w:val="16"/>
    </w:rPr>
  </w:style>
  <w:style w:type="character" w:customStyle="1" w:styleId="RPSPublicationsChar">
    <w:name w:val="RPS Publications Char"/>
    <w:rsid w:val="00460079"/>
    <w:rPr>
      <w:rFonts w:ascii="Georgia" w:eastAsia="Georgia" w:hAnsi="Georgia"/>
      <w:sz w:val="24"/>
    </w:rPr>
  </w:style>
  <w:style w:type="character" w:customStyle="1" w:styleId="RPSSchedAnnexTextChar">
    <w:name w:val="RPS Sched/Annex Text Char"/>
    <w:rsid w:val="00460079"/>
    <w:rPr>
      <w:rFonts w:ascii="Georgia" w:eastAsia="Georgia" w:hAnsi="Georgia"/>
      <w:sz w:val="22"/>
    </w:rPr>
  </w:style>
  <w:style w:type="character" w:customStyle="1" w:styleId="ParaIndentChar">
    <w:name w:val="_ParaIndent Char"/>
    <w:link w:val="ParaIndent"/>
    <w:rsid w:val="00460079"/>
    <w:rPr>
      <w:rFonts w:ascii="Arial" w:eastAsia="Arial" w:hAnsi="Arial" w:cs="Times New Roman"/>
      <w:color w:val="auto"/>
      <w:sz w:val="20"/>
      <w:szCs w:val="20"/>
      <w:lang w:eastAsia="en-AU"/>
    </w:rPr>
  </w:style>
  <w:style w:type="character" w:customStyle="1" w:styleId="apple-converted-space">
    <w:name w:val="apple-converted-space"/>
    <w:rsid w:val="00460079"/>
    <w:rPr>
      <w:sz w:val="24"/>
    </w:rPr>
  </w:style>
  <w:style w:type="character" w:styleId="PageNumber">
    <w:name w:val="page number"/>
    <w:rsid w:val="00460079"/>
    <w:rPr>
      <w:sz w:val="24"/>
    </w:rPr>
  </w:style>
  <w:style w:type="table" w:customStyle="1" w:styleId="TableNormal1">
    <w:name w:val="Table Normal1"/>
    <w:rsid w:val="00460079"/>
    <w:pPr>
      <w:spacing w:before="0" w:line="240" w:lineRule="auto"/>
    </w:pPr>
    <w:rPr>
      <w:rFonts w:ascii="Times New Roman" w:eastAsia="Times New Roman" w:hAnsi="Times New Roman" w:cs="Times New Roman"/>
      <w:color w:val="auto"/>
      <w:sz w:val="24"/>
      <w:szCs w:val="20"/>
      <w:lang w:eastAsia="en-A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460079"/>
    <w:pPr>
      <w:spacing w:before="0" w:line="240" w:lineRule="auto"/>
    </w:pPr>
    <w:rPr>
      <w:rFonts w:ascii="Times New Roman" w:eastAsia="Times New Roman" w:hAnsi="Times New Roman" w:cs="Times New Roman"/>
      <w:color w:val="auto"/>
      <w:sz w:val="24"/>
      <w:szCs w:val="20"/>
      <w:lang w:eastAsia="en-AU"/>
    </w:rPr>
  </w:style>
  <w:style w:type="paragraph" w:customStyle="1" w:styleId="RPSSectionHeading2Char">
    <w:name w:val="RPS Section Heading 2 Char"/>
    <w:basedOn w:val="RPSPublications"/>
    <w:next w:val="Heading2"/>
    <w:rsid w:val="006061A0"/>
    <w:pPr>
      <w:tabs>
        <w:tab w:val="num" w:pos="851"/>
      </w:tabs>
      <w:spacing w:before="240" w:line="276" w:lineRule="auto"/>
      <w:ind w:left="851" w:hanging="851"/>
    </w:pPr>
    <w:rPr>
      <w:rFonts w:eastAsia="Times New Roman"/>
      <w:b/>
      <w:smallCaps/>
      <w:sz w:val="28"/>
    </w:rPr>
  </w:style>
  <w:style w:type="paragraph" w:customStyle="1" w:styleId="RPSNumberedBodyText">
    <w:name w:val="RPS Numbered Body Text"/>
    <w:basedOn w:val="RPSBodyText"/>
    <w:link w:val="RPSNumberedBodyTextChar"/>
    <w:rsid w:val="006061A0"/>
    <w:pPr>
      <w:numPr>
        <w:ilvl w:val="0"/>
        <w:numId w:val="0"/>
      </w:numPr>
      <w:tabs>
        <w:tab w:val="num" w:pos="851"/>
      </w:tabs>
      <w:spacing w:line="276" w:lineRule="auto"/>
      <w:ind w:left="851" w:hanging="851"/>
    </w:pPr>
    <w:rPr>
      <w:rFonts w:eastAsia="Times New Roman"/>
    </w:rPr>
  </w:style>
  <w:style w:type="paragraph" w:customStyle="1" w:styleId="RPSRomanBodyText">
    <w:name w:val="RPS Roman Body Text"/>
    <w:basedOn w:val="RPSBodyTextalpha"/>
    <w:autoRedefine/>
    <w:rsid w:val="006061A0"/>
    <w:pPr>
      <w:numPr>
        <w:ilvl w:val="0"/>
        <w:numId w:val="0"/>
      </w:numPr>
      <w:tabs>
        <w:tab w:val="num" w:pos="2520"/>
      </w:tabs>
      <w:spacing w:line="276" w:lineRule="auto"/>
      <w:ind w:left="2232" w:hanging="792"/>
    </w:pPr>
    <w:rPr>
      <w:rFonts w:eastAsia="Times New Roman"/>
    </w:rPr>
  </w:style>
  <w:style w:type="character" w:customStyle="1" w:styleId="RPSNumberedBodyTextChar">
    <w:name w:val="RPS Numbered Body Text Char"/>
    <w:basedOn w:val="DefaultParagraphFont"/>
    <w:link w:val="RPSNumberedBodyText"/>
    <w:rsid w:val="006061A0"/>
    <w:rPr>
      <w:rFonts w:ascii="Georgia" w:eastAsia="Times New Roman" w:hAnsi="Georgia" w:cs="Times New Roman"/>
      <w:color w:val="auto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17365D"/>
      </a:dk1>
      <a:lt1>
        <a:sysClr val="window" lastClr="FFFFFF"/>
      </a:lt1>
      <a:dk2>
        <a:srgbClr val="4E1A74"/>
      </a:dk2>
      <a:lt2>
        <a:srgbClr val="EEECE1"/>
      </a:lt2>
      <a:accent1>
        <a:srgbClr val="E3CCF4"/>
      </a:accent1>
      <a:accent2>
        <a:srgbClr val="2B992B"/>
      </a:accent2>
      <a:accent3>
        <a:srgbClr val="258325"/>
      </a:accent3>
      <a:accent4>
        <a:srgbClr val="444448"/>
      </a:accent4>
      <a:accent5>
        <a:srgbClr val="4BACC6"/>
      </a:accent5>
      <a:accent6>
        <a:srgbClr val="F79646"/>
      </a:accent6>
      <a:hlink>
        <a:srgbClr val="4E1A74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B7F1B3342664D914BF632E516CAB9" ma:contentTypeVersion="13" ma:contentTypeDescription="Create a new document." ma:contentTypeScope="" ma:versionID="0f5cd1f906b2af7109fd14966143ad3c">
  <xsd:schema xmlns:xsd="http://www.w3.org/2001/XMLSchema" xmlns:xs="http://www.w3.org/2001/XMLSchema" xmlns:p="http://schemas.microsoft.com/office/2006/metadata/properties" xmlns:ns3="16b66797-d361-45c1-aa90-bc5e3fc2723c" xmlns:ns4="96871ce3-3694-452a-a3bd-fd8f437a6f33" targetNamespace="http://schemas.microsoft.com/office/2006/metadata/properties" ma:root="true" ma:fieldsID="54e2a712bcd18371d565cc698074668c" ns3:_="" ns4:_="">
    <xsd:import namespace="16b66797-d361-45c1-aa90-bc5e3fc2723c"/>
    <xsd:import namespace="96871ce3-3694-452a-a3bd-fd8f437a6f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66797-d361-45c1-aa90-bc5e3fc27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71ce3-3694-452a-a3bd-fd8f437a6f3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A813952E-68DD-4687-B08E-E9219D791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b66797-d361-45c1-aa90-bc5e3fc2723c"/>
    <ds:schemaRef ds:uri="96871ce3-3694-452a-a3bd-fd8f437a6f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422617-CAB0-4B37-B28C-D76A071EAB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C7E1A0-3B4F-4CAA-ADE3-5C077116FCCB}">
  <ds:schemaRefs>
    <ds:schemaRef ds:uri="http://schemas.microsoft.com/office/2006/documentManagement/types"/>
    <ds:schemaRef ds:uri="http://purl.org/dc/elements/1.1/"/>
    <ds:schemaRef ds:uri="16b66797-d361-45c1-aa90-bc5e3fc2723c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96871ce3-3694-452a-a3bd-fd8f437a6f3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56425FA-91AC-4968-836D-3C379FDEF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RPS G-4 - Resolution of comments from stakeholder submissions</dc:title>
  <dc:subject/>
  <dc:creator/>
  <cp:lastModifiedBy/>
  <cp:revision>1</cp:revision>
  <dcterms:created xsi:type="dcterms:W3CDTF">2020-10-22T05:31:00Z</dcterms:created>
  <dcterms:modified xsi:type="dcterms:W3CDTF">2020-10-22T05:31:00Z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0x010100FFFB7F1B3342664D914BF632E516CAB9</vt:lpwstr>
  </property>
</Properties>
</file>