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6C62D" w14:textId="5E24AF6E" w:rsidR="002C3DE7" w:rsidRDefault="002C3DE7" w:rsidP="002C3DE7">
      <w:pPr>
        <w:pStyle w:val="Heading1"/>
      </w:pPr>
      <w:r>
        <w:t xml:space="preserve">Questions posted in Meeting - </w:t>
      </w:r>
      <w:r w:rsidR="003C1F0D">
        <w:t>Third</w:t>
      </w:r>
      <w:r>
        <w:t xml:space="preserve"> Review Meeting of Convention on Nuclear Safety</w:t>
      </w:r>
    </w:p>
    <w:p w14:paraId="3F026AD3" w14:textId="26ADA176" w:rsidR="003D2646" w:rsidRDefault="002C3DE7" w:rsidP="00D71B9D">
      <w:pPr>
        <w:pStyle w:val="Heading2"/>
        <w:spacing w:after="120"/>
      </w:pPr>
      <w:r>
        <w:t>Meeting date: 11 - 22 April 2005</w:t>
      </w:r>
    </w:p>
    <w:tbl>
      <w:tblPr>
        <w:tblStyle w:val="GenericARPANSA"/>
        <w:tblW w:w="5000" w:type="pct"/>
        <w:tblLook w:val="04A0" w:firstRow="1" w:lastRow="0" w:firstColumn="1" w:lastColumn="0" w:noHBand="0" w:noVBand="1"/>
      </w:tblPr>
      <w:tblGrid>
        <w:gridCol w:w="705"/>
        <w:gridCol w:w="1418"/>
        <w:gridCol w:w="1275"/>
        <w:gridCol w:w="4252"/>
        <w:gridCol w:w="6910"/>
      </w:tblGrid>
      <w:tr w:rsidR="00D71B9D" w14:paraId="346D83BB" w14:textId="77777777" w:rsidTr="00D71B9D">
        <w:trPr>
          <w:cnfStyle w:val="100000000000" w:firstRow="1" w:lastRow="0" w:firstColumn="0" w:lastColumn="0" w:oddVBand="0" w:evenVBand="0" w:oddHBand="0" w:evenHBand="0" w:firstRowFirstColumn="0" w:firstRowLastColumn="0" w:lastRowFirstColumn="0" w:lastRowLastColumn="0"/>
        </w:trPr>
        <w:tc>
          <w:tcPr>
            <w:tcW w:w="242" w:type="pct"/>
          </w:tcPr>
          <w:p w14:paraId="51083CB5" w14:textId="731871C6" w:rsidR="002C3DE7" w:rsidRDefault="002C3DE7" w:rsidP="002C3DE7">
            <w:r>
              <w:t>No.</w:t>
            </w:r>
          </w:p>
        </w:tc>
        <w:tc>
          <w:tcPr>
            <w:tcW w:w="487" w:type="pct"/>
          </w:tcPr>
          <w:p w14:paraId="440DD913" w14:textId="58020116" w:rsidR="002C3DE7" w:rsidRDefault="002C3DE7" w:rsidP="002C3DE7">
            <w:r>
              <w:t xml:space="preserve">Posted </w:t>
            </w:r>
            <w:r>
              <w:rPr>
                <w:b w:val="0"/>
              </w:rPr>
              <w:t>b</w:t>
            </w:r>
            <w:r>
              <w:t>y</w:t>
            </w:r>
          </w:p>
        </w:tc>
        <w:tc>
          <w:tcPr>
            <w:tcW w:w="438" w:type="pct"/>
          </w:tcPr>
          <w:p w14:paraId="624D8844" w14:textId="083C5927" w:rsidR="002C3DE7" w:rsidRDefault="002C3DE7" w:rsidP="002C3DE7">
            <w:r>
              <w:t>Article</w:t>
            </w:r>
          </w:p>
        </w:tc>
        <w:tc>
          <w:tcPr>
            <w:tcW w:w="1460" w:type="pct"/>
          </w:tcPr>
          <w:p w14:paraId="537174CA" w14:textId="2ABDC132" w:rsidR="002C3DE7" w:rsidRDefault="002C3DE7" w:rsidP="002C3DE7">
            <w:r>
              <w:t>Question</w:t>
            </w:r>
            <w:r>
              <w:rPr>
                <w:spacing w:val="-2"/>
              </w:rPr>
              <w:t xml:space="preserve"> </w:t>
            </w:r>
            <w:r>
              <w:t>/</w:t>
            </w:r>
            <w:r>
              <w:rPr>
                <w:spacing w:val="3"/>
              </w:rPr>
              <w:t xml:space="preserve"> </w:t>
            </w:r>
            <w:r>
              <w:rPr>
                <w:b w:val="0"/>
                <w:spacing w:val="3"/>
              </w:rPr>
              <w:t>c</w:t>
            </w:r>
            <w:r>
              <w:t>omment</w:t>
            </w:r>
          </w:p>
        </w:tc>
        <w:tc>
          <w:tcPr>
            <w:tcW w:w="2373" w:type="pct"/>
          </w:tcPr>
          <w:p w14:paraId="429A4C4A" w14:textId="1EEB3C7C" w:rsidR="002C3DE7" w:rsidRDefault="002C3DE7" w:rsidP="002C3DE7">
            <w:r>
              <w:t>Answer</w:t>
            </w:r>
          </w:p>
        </w:tc>
      </w:tr>
      <w:tr w:rsidR="00D71B9D" w14:paraId="53BFADB9" w14:textId="77777777" w:rsidTr="00D71B9D">
        <w:tc>
          <w:tcPr>
            <w:tcW w:w="242" w:type="pct"/>
            <w:vAlign w:val="top"/>
          </w:tcPr>
          <w:p w14:paraId="05E3CBE3" w14:textId="0A17C4D5" w:rsidR="002C3DE7" w:rsidRDefault="002C3DE7" w:rsidP="00D71B9D">
            <w:pPr>
              <w:jc w:val="left"/>
              <w:rPr>
                <w:b/>
              </w:rPr>
            </w:pPr>
            <w:r>
              <w:t>1</w:t>
            </w:r>
          </w:p>
        </w:tc>
        <w:tc>
          <w:tcPr>
            <w:tcW w:w="487" w:type="pct"/>
            <w:vAlign w:val="top"/>
          </w:tcPr>
          <w:p w14:paraId="0F117838" w14:textId="4CE6D9AC" w:rsidR="002C3DE7" w:rsidRDefault="002C3DE7" w:rsidP="00D71B9D">
            <w:pPr>
              <w:jc w:val="left"/>
              <w:rPr>
                <w:b/>
              </w:rPr>
            </w:pPr>
            <w:proofErr w:type="spellStart"/>
            <w:r>
              <w:t>Switzerlan</w:t>
            </w:r>
            <w:proofErr w:type="spellEnd"/>
            <w:r>
              <w:rPr>
                <w:spacing w:val="-47"/>
              </w:rPr>
              <w:t xml:space="preserve"> </w:t>
            </w:r>
            <w:r>
              <w:t>d</w:t>
            </w:r>
          </w:p>
        </w:tc>
        <w:tc>
          <w:tcPr>
            <w:tcW w:w="438" w:type="pct"/>
            <w:vAlign w:val="top"/>
          </w:tcPr>
          <w:p w14:paraId="2C3DAB07" w14:textId="4F398176" w:rsidR="002C3DE7" w:rsidRDefault="002C3DE7" w:rsidP="00D71B9D">
            <w:pPr>
              <w:jc w:val="left"/>
              <w:rPr>
                <w:b/>
              </w:rPr>
            </w:pPr>
            <w:r>
              <w:t>Article</w:t>
            </w:r>
            <w:r>
              <w:rPr>
                <w:spacing w:val="-47"/>
              </w:rPr>
              <w:t xml:space="preserve"> </w:t>
            </w:r>
            <w:r>
              <w:t>7.2</w:t>
            </w:r>
          </w:p>
        </w:tc>
        <w:tc>
          <w:tcPr>
            <w:tcW w:w="1460" w:type="pct"/>
            <w:vAlign w:val="top"/>
          </w:tcPr>
          <w:p w14:paraId="6C286DDF" w14:textId="77777777" w:rsidR="002C3DE7" w:rsidRPr="00D71B9D" w:rsidRDefault="002C3DE7" w:rsidP="00D71B9D">
            <w:pPr>
              <w:jc w:val="left"/>
            </w:pPr>
            <w:r w:rsidRPr="00D71B9D">
              <w:t xml:space="preserve">What is the practical meaning of the sentence: “Under the </w:t>
            </w:r>
            <w:proofErr w:type="spellStart"/>
            <w:r w:rsidRPr="00D71B9D">
              <w:t>Australien</w:t>
            </w:r>
            <w:proofErr w:type="spellEnd"/>
            <w:r w:rsidRPr="00D71B9D">
              <w:t xml:space="preserve"> Nuclear Science and Technology Organisation Act 1987 (ANSTO Act), ANSTO is </w:t>
            </w:r>
            <w:proofErr w:type="gramStart"/>
            <w:r w:rsidRPr="00D71B9D">
              <w:t>not</w:t>
            </w:r>
            <w:proofErr w:type="gramEnd"/>
          </w:p>
          <w:p w14:paraId="54D6E53D" w14:textId="660BF454" w:rsidR="002C3DE7" w:rsidRPr="00D71B9D" w:rsidRDefault="002C3DE7" w:rsidP="00D71B9D">
            <w:pPr>
              <w:jc w:val="left"/>
            </w:pPr>
            <w:r w:rsidRPr="00D71B9D">
              <w:t>generally subject to the health and safety laws of the State of new South Wales”?</w:t>
            </w:r>
          </w:p>
        </w:tc>
        <w:tc>
          <w:tcPr>
            <w:tcW w:w="2373" w:type="pct"/>
            <w:vAlign w:val="top"/>
          </w:tcPr>
          <w:p w14:paraId="532529C1" w14:textId="73A91F24" w:rsidR="002C3DE7" w:rsidRPr="00D71B9D" w:rsidRDefault="002C3DE7" w:rsidP="00D71B9D">
            <w:pPr>
              <w:jc w:val="left"/>
            </w:pPr>
            <w:r w:rsidRPr="00D71B9D">
              <w:t>The provision in the Australian Nuclear Science and Technology Organisation Act means that, in case of potential conflict or multiple requirements between Federal and State law, ANSTO, a federal organisation, need only comply with Federal law. As a federal organisation, ANSTO is subject to federal occupational health and safety legislation, including the Australian Radiation Protection and Nuclear Safety Act. In cases where Federal law does not cover a particular matter (e.g. standards relating to the handling of chemicals), ANSTO implements relevant New South Wales law as a matter of good practice.</w:t>
            </w:r>
          </w:p>
        </w:tc>
      </w:tr>
      <w:tr w:rsidR="00D71B9D" w14:paraId="48AC73B8"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2215ADB7" w14:textId="2475641A" w:rsidR="002C3DE7" w:rsidRDefault="002C3DE7" w:rsidP="00D71B9D">
            <w:pPr>
              <w:jc w:val="left"/>
              <w:rPr>
                <w:b/>
              </w:rPr>
            </w:pPr>
            <w:r w:rsidRPr="00B27B9F">
              <w:t>2</w:t>
            </w:r>
          </w:p>
        </w:tc>
        <w:tc>
          <w:tcPr>
            <w:tcW w:w="487" w:type="pct"/>
            <w:vAlign w:val="top"/>
          </w:tcPr>
          <w:p w14:paraId="34B606F8" w14:textId="468E0520" w:rsidR="002C3DE7" w:rsidRDefault="002C3DE7" w:rsidP="00D71B9D">
            <w:pPr>
              <w:jc w:val="left"/>
              <w:rPr>
                <w:b/>
              </w:rPr>
            </w:pPr>
            <w:proofErr w:type="spellStart"/>
            <w:r w:rsidRPr="00B27B9F">
              <w:t>Switzerlan</w:t>
            </w:r>
            <w:proofErr w:type="spellEnd"/>
            <w:r w:rsidRPr="00B27B9F">
              <w:t xml:space="preserve"> d</w:t>
            </w:r>
          </w:p>
        </w:tc>
        <w:tc>
          <w:tcPr>
            <w:tcW w:w="438" w:type="pct"/>
            <w:vAlign w:val="top"/>
          </w:tcPr>
          <w:p w14:paraId="4636287E" w14:textId="51676D22" w:rsidR="002C3DE7" w:rsidRDefault="002C3DE7" w:rsidP="00D71B9D">
            <w:pPr>
              <w:jc w:val="left"/>
              <w:rPr>
                <w:b/>
              </w:rPr>
            </w:pPr>
            <w:r w:rsidRPr="00B27B9F">
              <w:t>Article 12</w:t>
            </w:r>
          </w:p>
        </w:tc>
        <w:tc>
          <w:tcPr>
            <w:tcW w:w="1460" w:type="pct"/>
            <w:vAlign w:val="top"/>
          </w:tcPr>
          <w:p w14:paraId="26BC3FCB" w14:textId="07D2A50B" w:rsidR="002C3DE7" w:rsidRPr="00D71B9D" w:rsidRDefault="002C3DE7" w:rsidP="00D71B9D">
            <w:pPr>
              <w:jc w:val="left"/>
            </w:pPr>
            <w:r w:rsidRPr="00D71B9D">
              <w:t>Australia does not mention provisions to prevent, to detect and to correct personnel errors, e.g. a system to analyse incidents to identity the main causes of failures and to determine corrective actions necessary to improve safety.</w:t>
            </w:r>
          </w:p>
        </w:tc>
        <w:tc>
          <w:tcPr>
            <w:tcW w:w="2373" w:type="pct"/>
            <w:vAlign w:val="top"/>
          </w:tcPr>
          <w:p w14:paraId="1EA2F39F" w14:textId="77777777" w:rsidR="002C3DE7" w:rsidRPr="00D71B9D" w:rsidRDefault="002C3DE7" w:rsidP="00D71B9D">
            <w:pPr>
              <w:jc w:val="left"/>
            </w:pPr>
            <w:r w:rsidRPr="00D71B9D">
              <w:t xml:space="preserve">From the perspective of the operation of HIFAR, there are adequate provisions to report, classify, </w:t>
            </w:r>
            <w:proofErr w:type="gramStart"/>
            <w:r w:rsidRPr="00D71B9D">
              <w:t>analyse</w:t>
            </w:r>
            <w:proofErr w:type="gramEnd"/>
            <w:r w:rsidRPr="00D71B9D">
              <w:t xml:space="preserve"> and address all </w:t>
            </w:r>
            <w:proofErr w:type="spellStart"/>
            <w:r w:rsidRPr="00D71B9D">
              <w:t>non conformances</w:t>
            </w:r>
            <w:proofErr w:type="spellEnd"/>
            <w:r w:rsidRPr="00D71B9D">
              <w:t xml:space="preserve">, including those occasioned by human performance errors. It is recognised that safety is maintained or enhanced by appropriate corrective actions. </w:t>
            </w:r>
            <w:proofErr w:type="gramStart"/>
            <w:r w:rsidRPr="00D71B9D">
              <w:t>Specifically</w:t>
            </w:r>
            <w:proofErr w:type="gramEnd"/>
            <w:r w:rsidRPr="00D71B9D">
              <w:t xml:space="preserve"> for HIFAR, there is an on line “Event Notification” template which is hyperlinked to the Abnormal and Operating Occurrence reporting system under the HIFAR quality system. More recently, signiﬁcant abnormal occurrences have been assiduously analysed by way of recognised root cause analysis methodologies. Additionally, it has been normal practice, for some time, to address human performance errors by way of </w:t>
            </w:r>
            <w:proofErr w:type="spellStart"/>
            <w:r w:rsidRPr="00D71B9D">
              <w:t>self assessment</w:t>
            </w:r>
            <w:proofErr w:type="spellEnd"/>
            <w:r w:rsidRPr="00D71B9D">
              <w:t xml:space="preserve"> techniques.</w:t>
            </w:r>
            <w:r w:rsidRPr="00D71B9D">
              <w:tab/>
              <w:t xml:space="preserve">The ARPANS regulations and licence conditions require ANSTO to report such events and associated </w:t>
            </w:r>
            <w:r w:rsidRPr="00D71B9D">
              <w:lastRenderedPageBreak/>
              <w:t>analyses to ARPANSA as part of licence holder compliance reporting requirements.</w:t>
            </w:r>
          </w:p>
          <w:p w14:paraId="6C68D80D" w14:textId="77777777" w:rsidR="002C3DE7" w:rsidRPr="00D71B9D" w:rsidRDefault="002C3DE7" w:rsidP="00D71B9D">
            <w:pPr>
              <w:jc w:val="left"/>
            </w:pPr>
            <w:proofErr w:type="gramStart"/>
            <w:r w:rsidRPr="00D71B9D">
              <w:t>With regard to</w:t>
            </w:r>
            <w:proofErr w:type="gramEnd"/>
            <w:r w:rsidRPr="00D71B9D">
              <w:t xml:space="preserve"> training of reactor operators, for example, there are four phases comprising:  C </w:t>
            </w:r>
            <w:proofErr w:type="spellStart"/>
            <w:r w:rsidRPr="00D71B9D">
              <w:t>lassroom</w:t>
            </w:r>
            <w:proofErr w:type="spellEnd"/>
            <w:r w:rsidRPr="00D71B9D">
              <w:t xml:space="preserve"> Training, Part 1</w:t>
            </w:r>
          </w:p>
          <w:p w14:paraId="0D355AE5" w14:textId="77777777" w:rsidR="002C3DE7" w:rsidRPr="00D71B9D" w:rsidRDefault="002C3DE7" w:rsidP="00D71B9D">
            <w:pPr>
              <w:jc w:val="left"/>
            </w:pPr>
            <w:r w:rsidRPr="00D71B9D">
              <w:t xml:space="preserve"> Practical Training</w:t>
            </w:r>
          </w:p>
          <w:p w14:paraId="52ECB385" w14:textId="77777777" w:rsidR="002C3DE7" w:rsidRPr="00D71B9D" w:rsidRDefault="002C3DE7" w:rsidP="00D71B9D">
            <w:pPr>
              <w:jc w:val="left"/>
            </w:pPr>
            <w:r w:rsidRPr="00D71B9D">
              <w:t xml:space="preserve"> Classroom Training, Part 2</w:t>
            </w:r>
          </w:p>
          <w:p w14:paraId="5DAFD539" w14:textId="77777777" w:rsidR="002C3DE7" w:rsidRPr="00D71B9D" w:rsidRDefault="002C3DE7" w:rsidP="00D71B9D">
            <w:pPr>
              <w:jc w:val="left"/>
            </w:pPr>
            <w:r w:rsidRPr="00D71B9D">
              <w:t xml:space="preserve"> Re-Training</w:t>
            </w:r>
          </w:p>
          <w:p w14:paraId="1EE8164E" w14:textId="3D93D8BA" w:rsidR="002C3DE7" w:rsidRPr="00D71B9D" w:rsidRDefault="002C3DE7" w:rsidP="00D71B9D">
            <w:pPr>
              <w:jc w:val="left"/>
            </w:pPr>
            <w:r w:rsidRPr="00D71B9D">
              <w:t xml:space="preserve">The subject areas are listed in Attachment A, which is posted separately with the ﬁle name 'Attachment </w:t>
            </w:r>
            <w:proofErr w:type="gramStart"/>
            <w:r w:rsidRPr="00D71B9D">
              <w:t>A</w:t>
            </w:r>
            <w:proofErr w:type="gramEnd"/>
            <w:r w:rsidRPr="00D71B9D">
              <w:t xml:space="preserve"> Operator Training'. From a deﬁnition of safety culture as “that assembly of characteristics and attitudes in organizations and individuals which establishes that, as an overriding priority, nuclear plant safety issues receive the attention warranted by their significance” it can be inferred from the training syllabus that safety culture is interwoven into the fabric of training and operation. The training therefore involves “safety culture aspects”. </w:t>
            </w:r>
            <w:proofErr w:type="gramStart"/>
            <w:r w:rsidRPr="00D71B9D">
              <w:t>However</w:t>
            </w:r>
            <w:proofErr w:type="gramEnd"/>
            <w:r w:rsidRPr="00D71B9D">
              <w:t xml:space="preserve"> it may be that more emphasis on safety culture and its overarching requirement could be given at the early training phase. It should also be noted that the external regulator has carried out a safety culture audit of HIFAR operations and expects to carry out further such audits.</w:t>
            </w:r>
          </w:p>
        </w:tc>
      </w:tr>
      <w:tr w:rsidR="00D71B9D" w14:paraId="02D499E6" w14:textId="77777777" w:rsidTr="00D71B9D">
        <w:tc>
          <w:tcPr>
            <w:tcW w:w="242" w:type="pct"/>
            <w:vAlign w:val="top"/>
          </w:tcPr>
          <w:p w14:paraId="68E2ABEC" w14:textId="71477061" w:rsidR="001B15F4" w:rsidRDefault="001B15F4" w:rsidP="00D71B9D">
            <w:pPr>
              <w:jc w:val="left"/>
              <w:rPr>
                <w:b/>
              </w:rPr>
            </w:pPr>
            <w:r w:rsidRPr="00027A2A">
              <w:lastRenderedPageBreak/>
              <w:t>3</w:t>
            </w:r>
          </w:p>
        </w:tc>
        <w:tc>
          <w:tcPr>
            <w:tcW w:w="487" w:type="pct"/>
            <w:vAlign w:val="top"/>
          </w:tcPr>
          <w:p w14:paraId="5AEA74EB" w14:textId="555055B3" w:rsidR="001B15F4" w:rsidRDefault="001B15F4" w:rsidP="00D71B9D">
            <w:pPr>
              <w:jc w:val="left"/>
              <w:rPr>
                <w:b/>
              </w:rPr>
            </w:pPr>
            <w:r w:rsidRPr="00027A2A">
              <w:t>Switzerland</w:t>
            </w:r>
          </w:p>
        </w:tc>
        <w:tc>
          <w:tcPr>
            <w:tcW w:w="438" w:type="pct"/>
            <w:vAlign w:val="top"/>
          </w:tcPr>
          <w:p w14:paraId="6F9442B2" w14:textId="4977D302" w:rsidR="001B15F4" w:rsidRDefault="001B15F4" w:rsidP="00D71B9D">
            <w:pPr>
              <w:jc w:val="left"/>
              <w:rPr>
                <w:b/>
              </w:rPr>
            </w:pPr>
            <w:r w:rsidRPr="00027A2A">
              <w:t>Article 9</w:t>
            </w:r>
          </w:p>
        </w:tc>
        <w:tc>
          <w:tcPr>
            <w:tcW w:w="1460" w:type="pct"/>
            <w:vAlign w:val="top"/>
          </w:tcPr>
          <w:p w14:paraId="25CF9303" w14:textId="14E6C34E" w:rsidR="001B15F4" w:rsidRPr="00D71B9D" w:rsidRDefault="001B15F4" w:rsidP="00D71B9D">
            <w:pPr>
              <w:jc w:val="left"/>
            </w:pPr>
            <w:r w:rsidRPr="00D71B9D">
              <w:t>You write that a contractor to ANSTO was found to be in breach of the Act. How did ARPANSA deal with this contractor? Was he or she punished? What was the sanction or penalty imposed by ARPANSA?</w:t>
            </w:r>
          </w:p>
        </w:tc>
        <w:tc>
          <w:tcPr>
            <w:tcW w:w="2373" w:type="pct"/>
            <w:vAlign w:val="top"/>
          </w:tcPr>
          <w:p w14:paraId="2747A6BE" w14:textId="73DF3710" w:rsidR="001B15F4" w:rsidRPr="00D71B9D" w:rsidRDefault="001B15F4" w:rsidP="00D71B9D">
            <w:pPr>
              <w:jc w:val="left"/>
            </w:pPr>
            <w:r w:rsidRPr="00D71B9D">
              <w:t>The contractor had proceeded with construction work on the reactor tank prior to the necessary approval by the CEO of a relevant aspect of the design. On identification of the non-compliance, construction was suspended until the CEO completed his investigation of the matter and reached a determination. The contractor was required to implement improvements in project management procedures to strengthen control and supervision of sub-contractors. No sanction was imposed as this was the first occasion of a breach of licence condition and the CEO was satisfied with the contractor’s commitments to improve their processes. The report cited in 9.6 under Article 9 can be accessed at http://www.arpansa.gov.au/is_idx.htm.</w:t>
            </w:r>
          </w:p>
        </w:tc>
      </w:tr>
      <w:tr w:rsidR="00D71B9D" w14:paraId="51474D03"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5D01FC09" w14:textId="5772B65B" w:rsidR="001B15F4" w:rsidRDefault="001B15F4" w:rsidP="00D71B9D">
            <w:pPr>
              <w:jc w:val="left"/>
              <w:rPr>
                <w:b/>
              </w:rPr>
            </w:pPr>
            <w:r>
              <w:t>4</w:t>
            </w:r>
          </w:p>
        </w:tc>
        <w:tc>
          <w:tcPr>
            <w:tcW w:w="487" w:type="pct"/>
            <w:vAlign w:val="top"/>
          </w:tcPr>
          <w:p w14:paraId="302EDEE1" w14:textId="66CAA41D" w:rsidR="001B15F4" w:rsidRDefault="001B15F4" w:rsidP="00D71B9D">
            <w:pPr>
              <w:jc w:val="left"/>
              <w:rPr>
                <w:b/>
              </w:rPr>
            </w:pPr>
            <w:r>
              <w:t>Argentina</w:t>
            </w:r>
          </w:p>
        </w:tc>
        <w:tc>
          <w:tcPr>
            <w:tcW w:w="438" w:type="pct"/>
            <w:vAlign w:val="top"/>
          </w:tcPr>
          <w:p w14:paraId="11293003" w14:textId="0706CB53" w:rsidR="001B15F4" w:rsidRDefault="001B15F4" w:rsidP="00D71B9D">
            <w:pPr>
              <w:jc w:val="left"/>
              <w:rPr>
                <w:b/>
              </w:rPr>
            </w:pPr>
            <w:r>
              <w:t>General</w:t>
            </w:r>
          </w:p>
        </w:tc>
        <w:tc>
          <w:tcPr>
            <w:tcW w:w="1460" w:type="pct"/>
            <w:vAlign w:val="top"/>
          </w:tcPr>
          <w:p w14:paraId="2AB2DA03" w14:textId="77777777" w:rsidR="001B15F4" w:rsidRPr="00D71B9D" w:rsidRDefault="001B15F4" w:rsidP="00D71B9D">
            <w:pPr>
              <w:jc w:val="left"/>
            </w:pPr>
            <w:r w:rsidRPr="00D71B9D">
              <w:t xml:space="preserve">It is reported that there are a shortage of nuclear science and engineering expertise in </w:t>
            </w:r>
            <w:r w:rsidRPr="00D71B9D">
              <w:lastRenderedPageBreak/>
              <w:t>Australia, available for both operators and regulators.</w:t>
            </w:r>
          </w:p>
          <w:p w14:paraId="2A627B09" w14:textId="77777777" w:rsidR="001B15F4" w:rsidRPr="00D71B9D" w:rsidRDefault="001B15F4" w:rsidP="00D71B9D">
            <w:pPr>
              <w:jc w:val="left"/>
            </w:pPr>
          </w:p>
          <w:p w14:paraId="1F16C8DC" w14:textId="77777777" w:rsidR="001B15F4" w:rsidRPr="00D71B9D" w:rsidRDefault="001B15F4" w:rsidP="00D71B9D">
            <w:pPr>
              <w:jc w:val="left"/>
            </w:pPr>
            <w:r w:rsidRPr="00D71B9D">
              <w:t xml:space="preserve">Could Australia provide information about how such shortage impact on the operation and regulation </w:t>
            </w:r>
            <w:proofErr w:type="gramStart"/>
            <w:r w:rsidRPr="00D71B9D">
              <w:t>activities?.</w:t>
            </w:r>
            <w:proofErr w:type="gramEnd"/>
          </w:p>
          <w:p w14:paraId="4824696D" w14:textId="77777777" w:rsidR="001B15F4" w:rsidRPr="00D71B9D" w:rsidRDefault="001B15F4" w:rsidP="00D71B9D">
            <w:pPr>
              <w:jc w:val="left"/>
            </w:pPr>
          </w:p>
          <w:p w14:paraId="7423A77F" w14:textId="37ED5BB5" w:rsidR="001B15F4" w:rsidRPr="00D71B9D" w:rsidRDefault="001B15F4" w:rsidP="00D71B9D">
            <w:pPr>
              <w:jc w:val="left"/>
            </w:pPr>
            <w:r w:rsidRPr="00D71B9D">
              <w:t xml:space="preserve">How is it considered to affect in the near </w:t>
            </w:r>
            <w:proofErr w:type="gramStart"/>
            <w:r w:rsidRPr="00D71B9D">
              <w:t>future?.</w:t>
            </w:r>
            <w:proofErr w:type="gramEnd"/>
          </w:p>
        </w:tc>
        <w:tc>
          <w:tcPr>
            <w:tcW w:w="2373" w:type="pct"/>
            <w:vAlign w:val="top"/>
          </w:tcPr>
          <w:p w14:paraId="27E3F1D1" w14:textId="77777777" w:rsidR="001B15F4" w:rsidRPr="00D71B9D" w:rsidRDefault="001B15F4" w:rsidP="00D71B9D">
            <w:pPr>
              <w:jc w:val="left"/>
            </w:pPr>
            <w:r w:rsidRPr="00D71B9D">
              <w:lastRenderedPageBreak/>
              <w:t xml:space="preserve">In Australia there is an absence of nuclear science and engineering courses in Australian tertiary institutions. </w:t>
            </w:r>
            <w:proofErr w:type="gramStart"/>
            <w:r w:rsidRPr="00D71B9D">
              <w:t>As a consequence</w:t>
            </w:r>
            <w:proofErr w:type="gramEnd"/>
            <w:r w:rsidRPr="00D71B9D">
              <w:t xml:space="preserve">, both the operating and regulating organisations need to provide in- house and international </w:t>
            </w:r>
            <w:r w:rsidRPr="00D71B9D">
              <w:lastRenderedPageBreak/>
              <w:t xml:space="preserve">training and experience for locally recruited scientists and engineers. Some specialist training is gained through attachment of staff to overseas organisations. Both organisations also recruit staff internationally. Additionally, some use is made of contractors, both local and international, to provide specialist expertise as required. From the perspective of the operation of the HIFAR reactor, the reported shortage of nuclear science and engineering expertise in Australia does not have a direct relationship to the routine operation of HIFAR from the present until a projected shutdown in late 2006. </w:t>
            </w:r>
            <w:proofErr w:type="gramStart"/>
            <w:r w:rsidRPr="00D71B9D">
              <w:t>A number of</w:t>
            </w:r>
            <w:proofErr w:type="gramEnd"/>
            <w:r w:rsidRPr="00D71B9D">
              <w:t xml:space="preserve"> reactor operators were recruited and trained over the past few years to ensure an adequate number of operators until ﬁnal closure of the facility. After some 45 years of operation, the characteristics of the plant are well known and comprehensively documented. The major shutdown in 2004 led to the conclusion that from the nuclear, radiological, </w:t>
            </w:r>
            <w:proofErr w:type="gramStart"/>
            <w:r w:rsidRPr="00D71B9D">
              <w:t>metallurgical</w:t>
            </w:r>
            <w:proofErr w:type="gramEnd"/>
            <w:r w:rsidRPr="00D71B9D">
              <w:t xml:space="preserve"> and engineering perspectives the plant would meet the level of safety of the operating license conditions until late 2006. That is, the ageing of the plant was such that its projected performance characteristics would continue to fall within the requisite safe working envelope. Signiﬁcant plant changes which may affect the safety case or operating limits and conditions are not contemplated during the remaining life of the reactor. The operating organisation has a strong and proven tradition of </w:t>
            </w:r>
            <w:proofErr w:type="gramStart"/>
            <w:r w:rsidRPr="00D71B9D">
              <w:t>in house</w:t>
            </w:r>
            <w:proofErr w:type="gramEnd"/>
            <w:r w:rsidRPr="00D71B9D">
              <w:t xml:space="preserve"> training for nuclear scientists, engineers, operators and maintainers. This is evidenced, for example, in the HIFAR quality system documentation pertaining to qualiﬁcations, training, accreditation and ongoing training. This approach is being extended to the OPAL project, which has seen the recruitment of approximately 20 graduate engineers who have undergone five months in house training, supplemented by overseas technology transfer arrangements. It is recognised that parallel operation of both HIFAR and OPAL</w:t>
            </w:r>
          </w:p>
          <w:p w14:paraId="16DDAD1F" w14:textId="6EC0A834" w:rsidR="001B15F4" w:rsidRPr="00D71B9D" w:rsidRDefault="001B15F4" w:rsidP="00D71B9D">
            <w:pPr>
              <w:jc w:val="left"/>
            </w:pPr>
            <w:r w:rsidRPr="00D71B9D">
              <w:t xml:space="preserve">will, for a short period of time, require appropriate planning and allocation of resources. ARPANSA recognises the difficulty of maintaining appropriate experience nuclear expertise in a small regulatory organisation and </w:t>
            </w:r>
            <w:proofErr w:type="gramStart"/>
            <w:r w:rsidRPr="00D71B9D">
              <w:t>a number of</w:t>
            </w:r>
            <w:proofErr w:type="gramEnd"/>
            <w:r w:rsidRPr="00D71B9D">
              <w:t xml:space="preserve"> experienced senior staff are approaching retirement age. The regulatory organisation adopts a similar approach to that outlined above for the recruitment, training and use of contract </w:t>
            </w:r>
            <w:r w:rsidRPr="00D71B9D">
              <w:lastRenderedPageBreak/>
              <w:t>specialist expertise. ARPANSA has an ongoing program of recruitment and training at both the senior and junior level, drawing on both national and international candidates.</w:t>
            </w:r>
          </w:p>
        </w:tc>
      </w:tr>
      <w:tr w:rsidR="00D71B9D" w14:paraId="4959D44F" w14:textId="77777777" w:rsidTr="00D71B9D">
        <w:tc>
          <w:tcPr>
            <w:tcW w:w="242" w:type="pct"/>
            <w:vAlign w:val="top"/>
          </w:tcPr>
          <w:p w14:paraId="5FBB98F6" w14:textId="15E118E1" w:rsidR="001B15F4" w:rsidRDefault="001B15F4" w:rsidP="00D71B9D">
            <w:pPr>
              <w:jc w:val="left"/>
              <w:rPr>
                <w:b/>
              </w:rPr>
            </w:pPr>
            <w:r>
              <w:lastRenderedPageBreak/>
              <w:t>5</w:t>
            </w:r>
          </w:p>
        </w:tc>
        <w:tc>
          <w:tcPr>
            <w:tcW w:w="487" w:type="pct"/>
            <w:vAlign w:val="top"/>
          </w:tcPr>
          <w:p w14:paraId="3AE7F5CD" w14:textId="77842ED3" w:rsidR="001B15F4" w:rsidRDefault="001B15F4" w:rsidP="00D71B9D">
            <w:pPr>
              <w:jc w:val="left"/>
              <w:rPr>
                <w:b/>
              </w:rPr>
            </w:pPr>
            <w:r>
              <w:t>Argentina</w:t>
            </w:r>
          </w:p>
        </w:tc>
        <w:tc>
          <w:tcPr>
            <w:tcW w:w="438" w:type="pct"/>
            <w:vAlign w:val="top"/>
          </w:tcPr>
          <w:p w14:paraId="6FCD8A8B" w14:textId="2505529C" w:rsidR="001B15F4" w:rsidRDefault="001B15F4" w:rsidP="00D71B9D">
            <w:pPr>
              <w:jc w:val="left"/>
              <w:rPr>
                <w:b/>
              </w:rPr>
            </w:pPr>
            <w:r>
              <w:t>Article 6</w:t>
            </w:r>
          </w:p>
        </w:tc>
        <w:tc>
          <w:tcPr>
            <w:tcW w:w="1460" w:type="pct"/>
            <w:vAlign w:val="top"/>
          </w:tcPr>
          <w:p w14:paraId="583EEB2F" w14:textId="77777777" w:rsidR="001B15F4" w:rsidRPr="00D71B9D" w:rsidRDefault="001B15F4" w:rsidP="00D71B9D">
            <w:pPr>
              <w:jc w:val="left"/>
            </w:pPr>
            <w:r w:rsidRPr="00D71B9D">
              <w:t>It is reported that ANSTO has made no submission to the CEO of ARPANSA seeking the approval to operate HIFAR beyond December 2006.</w:t>
            </w:r>
          </w:p>
          <w:p w14:paraId="00D152FA" w14:textId="77777777" w:rsidR="001B15F4" w:rsidRPr="00D71B9D" w:rsidRDefault="001B15F4" w:rsidP="00D71B9D">
            <w:pPr>
              <w:jc w:val="left"/>
            </w:pPr>
          </w:p>
          <w:p w14:paraId="3B48E4DE" w14:textId="7968FFAF" w:rsidR="001B15F4" w:rsidRPr="00D71B9D" w:rsidRDefault="001B15F4" w:rsidP="00D71B9D">
            <w:pPr>
              <w:jc w:val="left"/>
            </w:pPr>
            <w:r w:rsidRPr="00D71B9D">
              <w:t xml:space="preserve">Could Australia provide information about what kind of considerations have been done by ANSTO and ARPANSA regarding the decommissioning of HIFAR </w:t>
            </w:r>
            <w:proofErr w:type="gramStart"/>
            <w:r w:rsidRPr="00D71B9D">
              <w:t>reactor?.</w:t>
            </w:r>
            <w:proofErr w:type="gramEnd"/>
          </w:p>
        </w:tc>
        <w:tc>
          <w:tcPr>
            <w:tcW w:w="2373" w:type="pct"/>
            <w:vAlign w:val="top"/>
          </w:tcPr>
          <w:p w14:paraId="4C25C5A0" w14:textId="77777777" w:rsidR="001B15F4" w:rsidRPr="00D71B9D" w:rsidRDefault="001B15F4" w:rsidP="00D71B9D">
            <w:pPr>
              <w:jc w:val="left"/>
            </w:pPr>
            <w:r w:rsidRPr="00D71B9D">
              <w:t xml:space="preserve">ANSTO has created a decommissioning working group to examine the decommissioning of HIFAR. ANSTO intends to </w:t>
            </w:r>
            <w:proofErr w:type="gramStart"/>
            <w:r w:rsidRPr="00D71B9D">
              <w:t>submit an application</w:t>
            </w:r>
            <w:proofErr w:type="gramEnd"/>
            <w:r w:rsidRPr="00D71B9D">
              <w:t xml:space="preserve"> for a decommissioning licence to ARPANSA later in 2005.</w:t>
            </w:r>
          </w:p>
          <w:p w14:paraId="601B6377" w14:textId="77777777" w:rsidR="001B15F4" w:rsidRPr="00D71B9D" w:rsidRDefault="001B15F4" w:rsidP="00D71B9D">
            <w:pPr>
              <w:jc w:val="left"/>
            </w:pPr>
          </w:p>
          <w:p w14:paraId="7680E18D" w14:textId="15C3ABFE" w:rsidR="001B15F4" w:rsidRPr="00D71B9D" w:rsidRDefault="001B15F4" w:rsidP="00D71B9D">
            <w:pPr>
              <w:jc w:val="left"/>
            </w:pPr>
            <w:r w:rsidRPr="00D71B9D">
              <w:t xml:space="preserve">ARPANSA drafted a guidance document for the review of applications for decommissioning research reactors. The guideline was used for the </w:t>
            </w:r>
            <w:proofErr w:type="spellStart"/>
            <w:r w:rsidRPr="00D71B9D">
              <w:t>Moata</w:t>
            </w:r>
            <w:proofErr w:type="spellEnd"/>
            <w:r w:rsidRPr="00D71B9D">
              <w:t xml:space="preserve"> reactor and could be applied to HIFAR.</w:t>
            </w:r>
          </w:p>
        </w:tc>
      </w:tr>
      <w:tr w:rsidR="00D71B9D" w14:paraId="13BEFAD6"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22CCC4F1" w14:textId="326D1E10" w:rsidR="001B15F4" w:rsidRDefault="001B15F4" w:rsidP="00D71B9D">
            <w:pPr>
              <w:jc w:val="left"/>
              <w:rPr>
                <w:b/>
              </w:rPr>
            </w:pPr>
            <w:r>
              <w:t>6</w:t>
            </w:r>
          </w:p>
        </w:tc>
        <w:tc>
          <w:tcPr>
            <w:tcW w:w="487" w:type="pct"/>
            <w:vAlign w:val="top"/>
          </w:tcPr>
          <w:p w14:paraId="24AC2087" w14:textId="1F271BC3" w:rsidR="001B15F4" w:rsidRDefault="001B15F4" w:rsidP="00D71B9D">
            <w:pPr>
              <w:jc w:val="left"/>
              <w:rPr>
                <w:b/>
              </w:rPr>
            </w:pPr>
            <w:r>
              <w:t>Argentina</w:t>
            </w:r>
          </w:p>
        </w:tc>
        <w:tc>
          <w:tcPr>
            <w:tcW w:w="438" w:type="pct"/>
            <w:vAlign w:val="top"/>
          </w:tcPr>
          <w:p w14:paraId="7A689FC0" w14:textId="3A60DA69" w:rsidR="001B15F4" w:rsidRDefault="001B15F4" w:rsidP="00D71B9D">
            <w:pPr>
              <w:jc w:val="left"/>
              <w:rPr>
                <w:b/>
              </w:rPr>
            </w:pPr>
            <w:r>
              <w:t>Article 8</w:t>
            </w:r>
          </w:p>
        </w:tc>
        <w:tc>
          <w:tcPr>
            <w:tcW w:w="1460" w:type="pct"/>
            <w:vAlign w:val="top"/>
          </w:tcPr>
          <w:p w14:paraId="30A7CE6E" w14:textId="77777777" w:rsidR="001B15F4" w:rsidRPr="00D71B9D" w:rsidRDefault="001B15F4" w:rsidP="00D71B9D">
            <w:pPr>
              <w:jc w:val="left"/>
            </w:pPr>
            <w:r w:rsidRPr="00D71B9D">
              <w:t>It is reported that one of the functions of the CEO of ARPANSA is promotion of national uniformity of radiation protection and nuclear safety policies.</w:t>
            </w:r>
          </w:p>
          <w:p w14:paraId="30A71519" w14:textId="77777777" w:rsidR="001B15F4" w:rsidRPr="00D71B9D" w:rsidRDefault="001B15F4" w:rsidP="00D71B9D">
            <w:pPr>
              <w:jc w:val="left"/>
            </w:pPr>
          </w:p>
          <w:p w14:paraId="1AC5783F" w14:textId="14E13055" w:rsidR="001B15F4" w:rsidRPr="00D71B9D" w:rsidRDefault="001B15F4" w:rsidP="00D71B9D">
            <w:pPr>
              <w:jc w:val="left"/>
            </w:pPr>
            <w:r w:rsidRPr="00D71B9D">
              <w:t>Could Australia explain the meaning of “promotion of national uniformity</w:t>
            </w:r>
            <w:proofErr w:type="gramStart"/>
            <w:r w:rsidRPr="00D71B9D">
              <w:t>”?.</w:t>
            </w:r>
            <w:proofErr w:type="gramEnd"/>
          </w:p>
        </w:tc>
        <w:tc>
          <w:tcPr>
            <w:tcW w:w="2373" w:type="pct"/>
            <w:vAlign w:val="top"/>
          </w:tcPr>
          <w:p w14:paraId="24A2C727" w14:textId="1E07F4F6" w:rsidR="001B15F4" w:rsidRPr="00D71B9D" w:rsidRDefault="001B15F4" w:rsidP="00D71B9D">
            <w:pPr>
              <w:jc w:val="left"/>
            </w:pPr>
            <w:r w:rsidRPr="00D71B9D">
              <w:t>Australia is a Federation of States in which constitutional responsibility for health and safety rests with the States. ARPANSA regulates radiation protection and nuclear safety in Australian Government organisations. It also develops and promulgates relevant codes and standards through an advisory committee structure in which the State radiation protection authorities participate. The objective is that such codes and standards will be adopted in the respective State administrations, thus achieving national uniformity of practices.</w:t>
            </w:r>
          </w:p>
        </w:tc>
      </w:tr>
      <w:tr w:rsidR="00D71B9D" w14:paraId="4DCF27EA" w14:textId="77777777" w:rsidTr="00D71B9D">
        <w:tc>
          <w:tcPr>
            <w:tcW w:w="242" w:type="pct"/>
            <w:vAlign w:val="top"/>
          </w:tcPr>
          <w:p w14:paraId="03E6C5C1" w14:textId="5903080B" w:rsidR="001B15F4" w:rsidRDefault="001B15F4" w:rsidP="00D71B9D">
            <w:pPr>
              <w:jc w:val="left"/>
              <w:rPr>
                <w:b/>
              </w:rPr>
            </w:pPr>
            <w:r>
              <w:t>7</w:t>
            </w:r>
          </w:p>
        </w:tc>
        <w:tc>
          <w:tcPr>
            <w:tcW w:w="487" w:type="pct"/>
            <w:vAlign w:val="top"/>
          </w:tcPr>
          <w:p w14:paraId="473D21C1" w14:textId="645860CA" w:rsidR="001B15F4" w:rsidRDefault="001B15F4" w:rsidP="00D71B9D">
            <w:pPr>
              <w:jc w:val="left"/>
              <w:rPr>
                <w:b/>
              </w:rPr>
            </w:pPr>
            <w:r>
              <w:t>Argentina</w:t>
            </w:r>
          </w:p>
        </w:tc>
        <w:tc>
          <w:tcPr>
            <w:tcW w:w="438" w:type="pct"/>
            <w:vAlign w:val="top"/>
          </w:tcPr>
          <w:p w14:paraId="0F44BC23" w14:textId="2D861A92" w:rsidR="001B15F4" w:rsidRDefault="001B15F4" w:rsidP="00D71B9D">
            <w:pPr>
              <w:jc w:val="left"/>
              <w:rPr>
                <w:b/>
              </w:rPr>
            </w:pPr>
            <w:r>
              <w:t>Article 9</w:t>
            </w:r>
          </w:p>
        </w:tc>
        <w:tc>
          <w:tcPr>
            <w:tcW w:w="1460" w:type="pct"/>
            <w:vAlign w:val="top"/>
          </w:tcPr>
          <w:p w14:paraId="0CB6302E" w14:textId="77777777" w:rsidR="001B15F4" w:rsidRPr="00D71B9D" w:rsidRDefault="001B15F4" w:rsidP="00D71B9D">
            <w:pPr>
              <w:jc w:val="left"/>
            </w:pPr>
            <w:r w:rsidRPr="00D71B9D">
              <w:t>In the national report it is stated that ANSTO has policy documents that detail its health, safety and environmental policies and associated authorities and responsibilities.</w:t>
            </w:r>
          </w:p>
          <w:p w14:paraId="4462FFB8" w14:textId="77777777" w:rsidR="001B15F4" w:rsidRPr="00D71B9D" w:rsidRDefault="001B15F4" w:rsidP="00D71B9D">
            <w:pPr>
              <w:jc w:val="left"/>
            </w:pPr>
          </w:p>
          <w:p w14:paraId="5AF24814" w14:textId="24F919BA" w:rsidR="001B15F4" w:rsidRPr="00D71B9D" w:rsidRDefault="001B15F4" w:rsidP="00D71B9D">
            <w:pPr>
              <w:jc w:val="left"/>
            </w:pPr>
            <w:r w:rsidRPr="00D71B9D">
              <w:t xml:space="preserve">Could Australia inform the methodology used by ARPANSA to review and accept such policy </w:t>
            </w:r>
            <w:proofErr w:type="gramStart"/>
            <w:r w:rsidRPr="00D71B9D">
              <w:t>documents?.</w:t>
            </w:r>
            <w:proofErr w:type="gramEnd"/>
          </w:p>
        </w:tc>
        <w:tc>
          <w:tcPr>
            <w:tcW w:w="2373" w:type="pct"/>
            <w:vAlign w:val="top"/>
          </w:tcPr>
          <w:p w14:paraId="1BC41E67" w14:textId="035CACEC" w:rsidR="001B15F4" w:rsidRPr="00D71B9D" w:rsidRDefault="001B15F4" w:rsidP="00D71B9D">
            <w:pPr>
              <w:jc w:val="left"/>
            </w:pPr>
            <w:r w:rsidRPr="00D71B9D">
              <w:t>ARPANSA reviews documentation submitted by ANSTO in support of licence applications and of the fulfilment of licence conditions and regulations for a licensed facility. This documentation includes relevant ANSTO policy documentation. In conducting reviews, ARPANSA staff test the information in the documents against the requirements of the ARPANS Act and Regulations and the criteria in ARPANSA’s guidelines and principles as described under Article 7. The material reported under Articles 10 and 12 is also illustrative of the review methodology.</w:t>
            </w:r>
          </w:p>
        </w:tc>
      </w:tr>
      <w:tr w:rsidR="00D71B9D" w14:paraId="664674E4"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5B6A16F1" w14:textId="3E51E356" w:rsidR="001B15F4" w:rsidRDefault="001B15F4" w:rsidP="00D71B9D">
            <w:pPr>
              <w:jc w:val="left"/>
              <w:rPr>
                <w:b/>
              </w:rPr>
            </w:pPr>
            <w:r>
              <w:t>8</w:t>
            </w:r>
          </w:p>
        </w:tc>
        <w:tc>
          <w:tcPr>
            <w:tcW w:w="487" w:type="pct"/>
            <w:vAlign w:val="top"/>
          </w:tcPr>
          <w:p w14:paraId="0FFF0DAB" w14:textId="668B2FA9" w:rsidR="001B15F4" w:rsidRDefault="001B15F4" w:rsidP="00D71B9D">
            <w:pPr>
              <w:jc w:val="left"/>
              <w:rPr>
                <w:b/>
              </w:rPr>
            </w:pPr>
            <w:r>
              <w:t>Argentina</w:t>
            </w:r>
          </w:p>
        </w:tc>
        <w:tc>
          <w:tcPr>
            <w:tcW w:w="438" w:type="pct"/>
            <w:vAlign w:val="top"/>
          </w:tcPr>
          <w:p w14:paraId="46BC2519" w14:textId="04B042EF" w:rsidR="001B15F4" w:rsidRDefault="001B15F4" w:rsidP="00D71B9D">
            <w:pPr>
              <w:jc w:val="left"/>
              <w:rPr>
                <w:b/>
              </w:rPr>
            </w:pPr>
            <w:r>
              <w:t>Article</w:t>
            </w:r>
            <w:r>
              <w:rPr>
                <w:spacing w:val="1"/>
              </w:rPr>
              <w:t xml:space="preserve"> </w:t>
            </w:r>
            <w:r>
              <w:t>10</w:t>
            </w:r>
          </w:p>
        </w:tc>
        <w:tc>
          <w:tcPr>
            <w:tcW w:w="1460" w:type="pct"/>
            <w:vAlign w:val="top"/>
          </w:tcPr>
          <w:p w14:paraId="3AE810F7" w14:textId="79048ACF" w:rsidR="001B15F4" w:rsidRPr="00D71B9D" w:rsidRDefault="001B15F4" w:rsidP="00D71B9D">
            <w:pPr>
              <w:jc w:val="left"/>
            </w:pPr>
            <w:r w:rsidRPr="00D71B9D">
              <w:t xml:space="preserve">Could Australia inform the ARPANSA activities in order to supervise the factual compliance of Priority to Safety (safety policy and safety culture and </w:t>
            </w:r>
            <w:proofErr w:type="gramStart"/>
            <w:r w:rsidRPr="00D71B9D">
              <w:t>commitments?.</w:t>
            </w:r>
            <w:proofErr w:type="gramEnd"/>
          </w:p>
        </w:tc>
        <w:tc>
          <w:tcPr>
            <w:tcW w:w="2373" w:type="pct"/>
            <w:vAlign w:val="top"/>
          </w:tcPr>
          <w:p w14:paraId="3E4E2C0C" w14:textId="77777777" w:rsidR="001B15F4" w:rsidRPr="00D71B9D" w:rsidRDefault="001B15F4" w:rsidP="00D71B9D">
            <w:pPr>
              <w:jc w:val="left"/>
            </w:pPr>
            <w:r w:rsidRPr="00D71B9D">
              <w:t xml:space="preserve">ARPANSA has a regulatory inspection program within its compliance monitoring framework. This includes statement of a compliance monitoring policy and supporting procedures. The objectives of such an inspection program are, among other things, to monitor, assess and verify </w:t>
            </w:r>
            <w:r w:rsidRPr="00D71B9D">
              <w:lastRenderedPageBreak/>
              <w:t xml:space="preserve">that a licence holder's activities are conducted to ensure radiation and nuclear safety in accordance with the ARPANS Act and Regulations, licence conditions, and applicable standards and codes of practices. These inspections are planned, </w:t>
            </w:r>
            <w:proofErr w:type="gramStart"/>
            <w:r w:rsidRPr="00D71B9D">
              <w:t>performed</w:t>
            </w:r>
            <w:proofErr w:type="gramEnd"/>
            <w:r w:rsidRPr="00D71B9D">
              <w:t xml:space="preserve"> and reported according to approved procedures. In addition, specific licence conditions require quarterly and annual reporting to ARPANSA by the licence holder, providing salient information on conduct of operations, including plant modifications and abnormal occurrences, if any.</w:t>
            </w:r>
          </w:p>
          <w:p w14:paraId="57FCA425" w14:textId="77777777" w:rsidR="001B15F4" w:rsidRPr="00D71B9D" w:rsidRDefault="001B15F4" w:rsidP="00D71B9D">
            <w:pPr>
              <w:jc w:val="left"/>
            </w:pPr>
          </w:p>
          <w:p w14:paraId="73DFA83F" w14:textId="12320CD7" w:rsidR="001B15F4" w:rsidRPr="00D71B9D" w:rsidRDefault="001B15F4" w:rsidP="00D71B9D">
            <w:pPr>
              <w:jc w:val="left"/>
            </w:pPr>
            <w:r w:rsidRPr="00D71B9D">
              <w:t>ANSTO (the licence holder) has implemented safety policies and commitments through a set of formal documents that specify the arrangements of its Safety Management System, complying with the requirements of the applicable ARPANSA licence conditions, in addition to the local procedures. ANSTO's compliance with its safety policies is also checked and balanced by a hierarchy of safety committees (some with external members), which monitor, report, and recommend actions on the safety of operations on behalf of ANSTO's management. Periodically, safety audits are also undertaken to confirm the compliance and adequacy of the existing arrangements and procedures as part of self-regulation within the scope of the Safety Management System. ARPANSA monitor these arrangements instituted by ANSTO, as part of their regular inspection program.</w:t>
            </w:r>
          </w:p>
        </w:tc>
      </w:tr>
      <w:tr w:rsidR="00D71B9D" w14:paraId="254CBD8D" w14:textId="77777777" w:rsidTr="00D71B9D">
        <w:tc>
          <w:tcPr>
            <w:tcW w:w="242" w:type="pct"/>
            <w:vAlign w:val="top"/>
          </w:tcPr>
          <w:p w14:paraId="7EF71779" w14:textId="447B1233" w:rsidR="001B15F4" w:rsidRDefault="001B15F4" w:rsidP="00D71B9D">
            <w:pPr>
              <w:jc w:val="left"/>
              <w:rPr>
                <w:b/>
              </w:rPr>
            </w:pPr>
            <w:r w:rsidRPr="00022EA9">
              <w:lastRenderedPageBreak/>
              <w:t>9</w:t>
            </w:r>
          </w:p>
        </w:tc>
        <w:tc>
          <w:tcPr>
            <w:tcW w:w="487" w:type="pct"/>
            <w:vAlign w:val="top"/>
          </w:tcPr>
          <w:p w14:paraId="684C719E" w14:textId="4076175A" w:rsidR="001B15F4" w:rsidRDefault="001B15F4" w:rsidP="00D71B9D">
            <w:pPr>
              <w:jc w:val="left"/>
              <w:rPr>
                <w:b/>
              </w:rPr>
            </w:pPr>
            <w:r w:rsidRPr="00022EA9">
              <w:t>Argentina</w:t>
            </w:r>
          </w:p>
        </w:tc>
        <w:tc>
          <w:tcPr>
            <w:tcW w:w="438" w:type="pct"/>
            <w:vAlign w:val="top"/>
          </w:tcPr>
          <w:p w14:paraId="57AFB38E" w14:textId="0D6AB5F5" w:rsidR="001B15F4" w:rsidRDefault="001B15F4" w:rsidP="00D71B9D">
            <w:pPr>
              <w:jc w:val="left"/>
              <w:rPr>
                <w:b/>
              </w:rPr>
            </w:pPr>
            <w:r w:rsidRPr="00022EA9">
              <w:t>Article 13</w:t>
            </w:r>
          </w:p>
        </w:tc>
        <w:tc>
          <w:tcPr>
            <w:tcW w:w="1460" w:type="pct"/>
            <w:vAlign w:val="top"/>
          </w:tcPr>
          <w:p w14:paraId="0A8843C7" w14:textId="51D33ECF" w:rsidR="001B15F4" w:rsidRPr="00D71B9D" w:rsidRDefault="001B15F4" w:rsidP="00D71B9D">
            <w:pPr>
              <w:jc w:val="left"/>
            </w:pPr>
            <w:r w:rsidRPr="00D71B9D">
              <w:t>It is reported that requirements have been defined for ARPANSA inspectors, setting out competencies, experience and training standards that must be met through a national accreditation system (Certiﬁcate IV in government).</w:t>
            </w:r>
          </w:p>
        </w:tc>
        <w:tc>
          <w:tcPr>
            <w:tcW w:w="2373" w:type="pct"/>
            <w:vAlign w:val="top"/>
          </w:tcPr>
          <w:p w14:paraId="3F23B2E4" w14:textId="77777777" w:rsidR="001B15F4" w:rsidRPr="00D71B9D" w:rsidRDefault="001B15F4" w:rsidP="00D71B9D">
            <w:pPr>
              <w:jc w:val="left"/>
            </w:pPr>
            <w:r w:rsidRPr="00D71B9D">
              <w:t xml:space="preserve">Australia has a national training framework in place. Accreditation through this framework is recognised by Federal, State and Territory jurisdictions. Inspectors are required to have gained, or achieving a Certificate IV in Government (Statutory Investigation and Enforcement), under the supervision of a nationally Registered Training </w:t>
            </w:r>
            <w:proofErr w:type="spellStart"/>
            <w:r w:rsidRPr="00D71B9D">
              <w:t>Organistion</w:t>
            </w:r>
            <w:proofErr w:type="spellEnd"/>
            <w:r w:rsidRPr="00D71B9D">
              <w:t xml:space="preserve"> that is recognised under the national training framework</w:t>
            </w:r>
          </w:p>
          <w:p w14:paraId="57929A23" w14:textId="77777777" w:rsidR="001B15F4" w:rsidRPr="00D71B9D" w:rsidRDefault="001B15F4" w:rsidP="00D71B9D">
            <w:pPr>
              <w:jc w:val="left"/>
            </w:pPr>
          </w:p>
          <w:p w14:paraId="289CE011" w14:textId="2E300B3B" w:rsidR="001B15F4" w:rsidRPr="00D71B9D" w:rsidRDefault="001B15F4" w:rsidP="00D71B9D">
            <w:pPr>
              <w:jc w:val="left"/>
            </w:pPr>
            <w:r w:rsidRPr="00D71B9D">
              <w:t>Accreditation requirements for ARPANSA Inspectors are set out in the attachment 'ARPANSA Regulatory Inspection Policy', which has been posted separately.</w:t>
            </w:r>
          </w:p>
        </w:tc>
      </w:tr>
      <w:tr w:rsidR="00D71B9D" w14:paraId="06A7C97D"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7AA0F949" w14:textId="5190F2A4" w:rsidR="001B15F4" w:rsidRDefault="001B15F4" w:rsidP="00D71B9D">
            <w:pPr>
              <w:jc w:val="left"/>
              <w:rPr>
                <w:b/>
              </w:rPr>
            </w:pPr>
            <w:r>
              <w:lastRenderedPageBreak/>
              <w:t>10</w:t>
            </w:r>
          </w:p>
        </w:tc>
        <w:tc>
          <w:tcPr>
            <w:tcW w:w="487" w:type="pct"/>
            <w:vAlign w:val="top"/>
          </w:tcPr>
          <w:p w14:paraId="0C886101" w14:textId="40B953BF" w:rsidR="001B15F4" w:rsidRDefault="001B15F4" w:rsidP="00D71B9D">
            <w:pPr>
              <w:jc w:val="left"/>
              <w:rPr>
                <w:b/>
              </w:rPr>
            </w:pPr>
            <w:r>
              <w:t>Argentina</w:t>
            </w:r>
          </w:p>
        </w:tc>
        <w:tc>
          <w:tcPr>
            <w:tcW w:w="438" w:type="pct"/>
            <w:vAlign w:val="top"/>
          </w:tcPr>
          <w:p w14:paraId="66FE2406" w14:textId="20CE9BE2" w:rsidR="001B15F4" w:rsidRDefault="001B15F4" w:rsidP="00D71B9D">
            <w:pPr>
              <w:jc w:val="left"/>
              <w:rPr>
                <w:b/>
              </w:rPr>
            </w:pPr>
            <w:r>
              <w:t>Article</w:t>
            </w:r>
            <w:r>
              <w:rPr>
                <w:spacing w:val="2"/>
              </w:rPr>
              <w:t xml:space="preserve"> </w:t>
            </w:r>
            <w:r>
              <w:t>13</w:t>
            </w:r>
          </w:p>
        </w:tc>
        <w:tc>
          <w:tcPr>
            <w:tcW w:w="1460" w:type="pct"/>
            <w:vAlign w:val="top"/>
          </w:tcPr>
          <w:p w14:paraId="313EEA3F" w14:textId="77777777" w:rsidR="001B15F4" w:rsidRDefault="001B15F4" w:rsidP="00D71B9D">
            <w:pPr>
              <w:pStyle w:val="TableParagraph"/>
              <w:spacing w:line="259" w:lineRule="auto"/>
              <w:ind w:right="173" w:hanging="1"/>
              <w:jc w:val="left"/>
            </w:pPr>
            <w:r>
              <w:t>It</w:t>
            </w:r>
            <w:r>
              <w:rPr>
                <w:spacing w:val="-1"/>
              </w:rPr>
              <w:t xml:space="preserve"> </w:t>
            </w:r>
            <w:r>
              <w:t>is</w:t>
            </w:r>
            <w:r>
              <w:rPr>
                <w:spacing w:val="1"/>
              </w:rPr>
              <w:t xml:space="preserve"> </w:t>
            </w:r>
            <w:r>
              <w:t>stated</w:t>
            </w:r>
            <w:r>
              <w:rPr>
                <w:spacing w:val="-1"/>
              </w:rPr>
              <w:t xml:space="preserve"> </w:t>
            </w:r>
            <w:r>
              <w:t>that</w:t>
            </w:r>
            <w:r>
              <w:rPr>
                <w:spacing w:val="2"/>
              </w:rPr>
              <w:t xml:space="preserve"> </w:t>
            </w:r>
            <w:r>
              <w:t>ARPANSA’s</w:t>
            </w:r>
            <w:r>
              <w:rPr>
                <w:spacing w:val="1"/>
              </w:rPr>
              <w:t xml:space="preserve"> </w:t>
            </w:r>
            <w:r>
              <w:t>Regulatory</w:t>
            </w:r>
            <w:r>
              <w:rPr>
                <w:spacing w:val="1"/>
              </w:rPr>
              <w:t xml:space="preserve"> </w:t>
            </w:r>
            <w:r>
              <w:t>Branch</w:t>
            </w:r>
            <w:r>
              <w:rPr>
                <w:spacing w:val="-1"/>
              </w:rPr>
              <w:t xml:space="preserve"> </w:t>
            </w:r>
            <w:r>
              <w:t>is</w:t>
            </w:r>
            <w:r>
              <w:rPr>
                <w:spacing w:val="1"/>
              </w:rPr>
              <w:t xml:space="preserve"> </w:t>
            </w:r>
            <w:r>
              <w:t>in</w:t>
            </w:r>
            <w:r>
              <w:rPr>
                <w:spacing w:val="1"/>
              </w:rPr>
              <w:t xml:space="preserve"> </w:t>
            </w:r>
            <w:r>
              <w:t>the</w:t>
            </w:r>
            <w:r>
              <w:rPr>
                <w:spacing w:val="2"/>
              </w:rPr>
              <w:t xml:space="preserve"> </w:t>
            </w:r>
            <w:r>
              <w:t>process</w:t>
            </w:r>
            <w:r>
              <w:rPr>
                <w:spacing w:val="-1"/>
              </w:rPr>
              <w:t xml:space="preserve"> </w:t>
            </w:r>
            <w:r>
              <w:t>of developing a</w:t>
            </w:r>
            <w:r>
              <w:rPr>
                <w:spacing w:val="-47"/>
              </w:rPr>
              <w:t xml:space="preserve"> </w:t>
            </w:r>
            <w:r>
              <w:t>quality</w:t>
            </w:r>
            <w:r>
              <w:rPr>
                <w:spacing w:val="-4"/>
              </w:rPr>
              <w:t xml:space="preserve"> </w:t>
            </w:r>
            <w:r>
              <w:t>system</w:t>
            </w:r>
            <w:r>
              <w:rPr>
                <w:spacing w:val="-2"/>
              </w:rPr>
              <w:t xml:space="preserve"> </w:t>
            </w:r>
            <w:r>
              <w:t>for</w:t>
            </w:r>
            <w:r>
              <w:rPr>
                <w:spacing w:val="-5"/>
              </w:rPr>
              <w:t xml:space="preserve"> </w:t>
            </w:r>
            <w:r>
              <w:t>regulatory</w:t>
            </w:r>
            <w:r>
              <w:rPr>
                <w:spacing w:val="-3"/>
              </w:rPr>
              <w:t xml:space="preserve"> </w:t>
            </w:r>
            <w:r>
              <w:t>activities.</w:t>
            </w:r>
          </w:p>
          <w:p w14:paraId="55AD2EC1" w14:textId="77777777" w:rsidR="001B15F4" w:rsidRDefault="001B15F4" w:rsidP="00D71B9D">
            <w:pPr>
              <w:pStyle w:val="TableParagraph"/>
              <w:spacing w:before="11"/>
              <w:ind w:left="0"/>
              <w:jc w:val="left"/>
              <w:rPr>
                <w:b/>
                <w:sz w:val="23"/>
              </w:rPr>
            </w:pPr>
          </w:p>
          <w:p w14:paraId="3EB8F104" w14:textId="6FE780F8" w:rsidR="001B15F4" w:rsidRDefault="001B15F4" w:rsidP="00D71B9D">
            <w:pPr>
              <w:jc w:val="left"/>
              <w:rPr>
                <w:b/>
              </w:rPr>
            </w:pPr>
            <w:r>
              <w:t>Could Australia inform the scope of the</w:t>
            </w:r>
            <w:r>
              <w:rPr>
                <w:spacing w:val="-47"/>
              </w:rPr>
              <w:t xml:space="preserve"> </w:t>
            </w:r>
            <w:r>
              <w:t>quality system</w:t>
            </w:r>
            <w:r>
              <w:rPr>
                <w:spacing w:val="1"/>
              </w:rPr>
              <w:t xml:space="preserve"> </w:t>
            </w:r>
            <w:r>
              <w:t>programme</w:t>
            </w:r>
            <w:r>
              <w:rPr>
                <w:spacing w:val="1"/>
              </w:rPr>
              <w:t xml:space="preserve"> </w:t>
            </w:r>
            <w:r>
              <w:t>and</w:t>
            </w:r>
            <w:r>
              <w:rPr>
                <w:spacing w:val="-1"/>
              </w:rPr>
              <w:t xml:space="preserve"> </w:t>
            </w:r>
            <w:r>
              <w:t>the</w:t>
            </w:r>
            <w:r>
              <w:rPr>
                <w:spacing w:val="1"/>
              </w:rPr>
              <w:t xml:space="preserve"> </w:t>
            </w:r>
            <w:r>
              <w:t>scheduled</w:t>
            </w:r>
            <w:r>
              <w:rPr>
                <w:spacing w:val="-1"/>
              </w:rPr>
              <w:t xml:space="preserve"> </w:t>
            </w:r>
            <w:proofErr w:type="gramStart"/>
            <w:r>
              <w:t>activities?.</w:t>
            </w:r>
            <w:proofErr w:type="gramEnd"/>
          </w:p>
        </w:tc>
        <w:tc>
          <w:tcPr>
            <w:tcW w:w="2373" w:type="pct"/>
            <w:vAlign w:val="top"/>
          </w:tcPr>
          <w:p w14:paraId="58030370" w14:textId="1F4BA8A6" w:rsidR="001B15F4" w:rsidRDefault="001B15F4" w:rsidP="00D71B9D">
            <w:pPr>
              <w:jc w:val="left"/>
              <w:rPr>
                <w:b/>
              </w:rPr>
            </w:pPr>
            <w:r>
              <w:t>The</w:t>
            </w:r>
            <w:r>
              <w:rPr>
                <w:spacing w:val="1"/>
              </w:rPr>
              <w:t xml:space="preserve"> </w:t>
            </w:r>
            <w:r>
              <w:t>structure</w:t>
            </w:r>
            <w:r>
              <w:rPr>
                <w:spacing w:val="2"/>
              </w:rPr>
              <w:t xml:space="preserve"> </w:t>
            </w:r>
            <w:r>
              <w:t>and progress</w:t>
            </w:r>
            <w:r>
              <w:rPr>
                <w:spacing w:val="2"/>
              </w:rPr>
              <w:t xml:space="preserve"> </w:t>
            </w:r>
            <w:r>
              <w:t>in</w:t>
            </w:r>
            <w:r>
              <w:rPr>
                <w:spacing w:val="2"/>
              </w:rPr>
              <w:t xml:space="preserve"> </w:t>
            </w:r>
            <w:r>
              <w:t>developing a</w:t>
            </w:r>
            <w:r>
              <w:rPr>
                <w:spacing w:val="1"/>
              </w:rPr>
              <w:t xml:space="preserve"> </w:t>
            </w:r>
            <w:r>
              <w:t>quality</w:t>
            </w:r>
            <w:r>
              <w:rPr>
                <w:spacing w:val="2"/>
              </w:rPr>
              <w:t xml:space="preserve"> </w:t>
            </w:r>
            <w:r>
              <w:t>system</w:t>
            </w:r>
            <w:r>
              <w:rPr>
                <w:spacing w:val="2"/>
              </w:rPr>
              <w:t xml:space="preserve"> </w:t>
            </w:r>
            <w:r>
              <w:t>for</w:t>
            </w:r>
            <w:r>
              <w:rPr>
                <w:spacing w:val="2"/>
              </w:rPr>
              <w:t xml:space="preserve"> </w:t>
            </w:r>
            <w:r>
              <w:t>regulatory</w:t>
            </w:r>
            <w:r>
              <w:rPr>
                <w:spacing w:val="3"/>
              </w:rPr>
              <w:t xml:space="preserve"> </w:t>
            </w:r>
            <w:proofErr w:type="spellStart"/>
            <w:r>
              <w:t>activties</w:t>
            </w:r>
            <w:proofErr w:type="spellEnd"/>
            <w:r>
              <w:rPr>
                <w:spacing w:val="-47"/>
              </w:rPr>
              <w:t xml:space="preserve"> </w:t>
            </w:r>
            <w:r>
              <w:t>can</w:t>
            </w:r>
            <w:r>
              <w:rPr>
                <w:spacing w:val="-2"/>
              </w:rPr>
              <w:t xml:space="preserve"> </w:t>
            </w:r>
            <w:r>
              <w:t>be</w:t>
            </w:r>
            <w:r>
              <w:rPr>
                <w:spacing w:val="1"/>
              </w:rPr>
              <w:t xml:space="preserve"> </w:t>
            </w:r>
            <w:r>
              <w:t>seen</w:t>
            </w:r>
            <w:r>
              <w:rPr>
                <w:spacing w:val="-1"/>
              </w:rPr>
              <w:t xml:space="preserve"> </w:t>
            </w:r>
            <w:r>
              <w:t>from</w:t>
            </w:r>
            <w:r>
              <w:rPr>
                <w:spacing w:val="1"/>
              </w:rPr>
              <w:t xml:space="preserve"> </w:t>
            </w:r>
            <w:r>
              <w:t>the</w:t>
            </w:r>
            <w:r>
              <w:rPr>
                <w:spacing w:val="1"/>
              </w:rPr>
              <w:t xml:space="preserve"> </w:t>
            </w:r>
            <w:r>
              <w:t>charts in</w:t>
            </w:r>
            <w:r>
              <w:rPr>
                <w:spacing w:val="-1"/>
              </w:rPr>
              <w:t xml:space="preserve"> </w:t>
            </w:r>
            <w:r>
              <w:t>the</w:t>
            </w:r>
            <w:r>
              <w:rPr>
                <w:spacing w:val="1"/>
              </w:rPr>
              <w:t xml:space="preserve"> </w:t>
            </w:r>
            <w:r>
              <w:t>attachment</w:t>
            </w:r>
            <w:r>
              <w:rPr>
                <w:spacing w:val="2"/>
              </w:rPr>
              <w:t xml:space="preserve"> </w:t>
            </w:r>
            <w:r>
              <w:t>'ARPANSA</w:t>
            </w:r>
            <w:r>
              <w:rPr>
                <w:spacing w:val="-1"/>
              </w:rPr>
              <w:t xml:space="preserve"> </w:t>
            </w:r>
            <w:r>
              <w:t>Regulatory</w:t>
            </w:r>
            <w:r>
              <w:rPr>
                <w:spacing w:val="2"/>
              </w:rPr>
              <w:t xml:space="preserve"> </w:t>
            </w:r>
            <w:r>
              <w:t>Quality</w:t>
            </w:r>
            <w:r>
              <w:rPr>
                <w:spacing w:val="1"/>
              </w:rPr>
              <w:t xml:space="preserve"> </w:t>
            </w:r>
            <w:r>
              <w:t>Framework',</w:t>
            </w:r>
            <w:r>
              <w:rPr>
                <w:spacing w:val="-2"/>
              </w:rPr>
              <w:t xml:space="preserve"> </w:t>
            </w:r>
            <w:r>
              <w:t>which</w:t>
            </w:r>
            <w:r>
              <w:rPr>
                <w:spacing w:val="-2"/>
              </w:rPr>
              <w:t xml:space="preserve"> </w:t>
            </w:r>
            <w:r>
              <w:t>is posted</w:t>
            </w:r>
            <w:r>
              <w:rPr>
                <w:spacing w:val="-2"/>
              </w:rPr>
              <w:t xml:space="preserve"> </w:t>
            </w:r>
            <w:r>
              <w:t>separately.</w:t>
            </w:r>
          </w:p>
        </w:tc>
      </w:tr>
      <w:tr w:rsidR="00D71B9D" w14:paraId="0B9730F4" w14:textId="77777777" w:rsidTr="00D71B9D">
        <w:tc>
          <w:tcPr>
            <w:tcW w:w="242" w:type="pct"/>
            <w:vAlign w:val="top"/>
          </w:tcPr>
          <w:p w14:paraId="25CD6032" w14:textId="41420CD0" w:rsidR="001B15F4" w:rsidRDefault="001B15F4" w:rsidP="00D71B9D">
            <w:pPr>
              <w:jc w:val="left"/>
              <w:rPr>
                <w:b/>
              </w:rPr>
            </w:pPr>
            <w:r>
              <w:t>11</w:t>
            </w:r>
          </w:p>
        </w:tc>
        <w:tc>
          <w:tcPr>
            <w:tcW w:w="487" w:type="pct"/>
            <w:vAlign w:val="top"/>
          </w:tcPr>
          <w:p w14:paraId="52F02C50" w14:textId="1DF26407" w:rsidR="001B15F4" w:rsidRDefault="001B15F4" w:rsidP="00D71B9D">
            <w:pPr>
              <w:jc w:val="left"/>
              <w:rPr>
                <w:b/>
              </w:rPr>
            </w:pPr>
            <w:r>
              <w:t>Argentina</w:t>
            </w:r>
          </w:p>
        </w:tc>
        <w:tc>
          <w:tcPr>
            <w:tcW w:w="438" w:type="pct"/>
            <w:vAlign w:val="top"/>
          </w:tcPr>
          <w:p w14:paraId="62E0E435" w14:textId="76F4198F" w:rsidR="001B15F4" w:rsidRDefault="001B15F4" w:rsidP="00D71B9D">
            <w:pPr>
              <w:jc w:val="left"/>
              <w:rPr>
                <w:b/>
              </w:rPr>
            </w:pPr>
            <w:r>
              <w:t>Article</w:t>
            </w:r>
            <w:r>
              <w:rPr>
                <w:spacing w:val="2"/>
              </w:rPr>
              <w:t xml:space="preserve"> </w:t>
            </w:r>
            <w:r>
              <w:t>14</w:t>
            </w:r>
          </w:p>
        </w:tc>
        <w:tc>
          <w:tcPr>
            <w:tcW w:w="1460" w:type="pct"/>
            <w:vAlign w:val="top"/>
          </w:tcPr>
          <w:p w14:paraId="0D858BEC" w14:textId="77777777" w:rsidR="001B15F4" w:rsidRDefault="001B15F4" w:rsidP="00D71B9D">
            <w:pPr>
              <w:pStyle w:val="TableParagraph"/>
              <w:spacing w:line="259" w:lineRule="auto"/>
              <w:ind w:right="222" w:hanging="1"/>
              <w:jc w:val="left"/>
            </w:pPr>
            <w:r>
              <w:t>It is reported that the CEO of ARPANSA</w:t>
            </w:r>
            <w:r>
              <w:rPr>
                <w:spacing w:val="-47"/>
              </w:rPr>
              <w:t xml:space="preserve"> </w:t>
            </w:r>
            <w:r>
              <w:t>approved the use of LEU fuel for HIFAR</w:t>
            </w:r>
            <w:r>
              <w:rPr>
                <w:spacing w:val="-47"/>
              </w:rPr>
              <w:t xml:space="preserve"> </w:t>
            </w:r>
            <w:r>
              <w:t>reactor.</w:t>
            </w:r>
          </w:p>
          <w:p w14:paraId="575591B5" w14:textId="77777777" w:rsidR="001B15F4" w:rsidRDefault="001B15F4" w:rsidP="00D71B9D">
            <w:pPr>
              <w:pStyle w:val="TableParagraph"/>
              <w:spacing w:before="11"/>
              <w:ind w:left="0"/>
              <w:jc w:val="left"/>
              <w:rPr>
                <w:b/>
                <w:sz w:val="23"/>
              </w:rPr>
            </w:pPr>
          </w:p>
          <w:p w14:paraId="689FBBB7" w14:textId="08C3B6B5" w:rsidR="001B15F4" w:rsidRDefault="001B15F4" w:rsidP="00D71B9D">
            <w:pPr>
              <w:jc w:val="left"/>
              <w:rPr>
                <w:b/>
              </w:rPr>
            </w:pPr>
            <w:r>
              <w:t>Could</w:t>
            </w:r>
            <w:r>
              <w:rPr>
                <w:spacing w:val="-2"/>
              </w:rPr>
              <w:t xml:space="preserve"> </w:t>
            </w:r>
            <w:r>
              <w:t>Australia</w:t>
            </w:r>
            <w:r>
              <w:rPr>
                <w:spacing w:val="-1"/>
              </w:rPr>
              <w:t xml:space="preserve"> </w:t>
            </w:r>
            <w:r>
              <w:t>inform</w:t>
            </w:r>
            <w:r>
              <w:rPr>
                <w:spacing w:val="3"/>
              </w:rPr>
              <w:t xml:space="preserve"> </w:t>
            </w:r>
            <w:r>
              <w:t>about</w:t>
            </w:r>
            <w:r>
              <w:rPr>
                <w:spacing w:val="1"/>
              </w:rPr>
              <w:t xml:space="preserve"> </w:t>
            </w:r>
            <w:r>
              <w:t>the</w:t>
            </w:r>
            <w:r>
              <w:rPr>
                <w:spacing w:val="1"/>
              </w:rPr>
              <w:t xml:space="preserve"> </w:t>
            </w:r>
            <w:r>
              <w:t>ARPANSA</w:t>
            </w:r>
            <w:r>
              <w:rPr>
                <w:spacing w:val="-1"/>
              </w:rPr>
              <w:t xml:space="preserve"> </w:t>
            </w:r>
            <w:r>
              <w:t>criteria</w:t>
            </w:r>
            <w:r>
              <w:rPr>
                <w:spacing w:val="2"/>
              </w:rPr>
              <w:t xml:space="preserve"> </w:t>
            </w:r>
            <w:r>
              <w:t>that</w:t>
            </w:r>
            <w:r>
              <w:rPr>
                <w:spacing w:val="1"/>
              </w:rPr>
              <w:t xml:space="preserve"> </w:t>
            </w:r>
            <w:r>
              <w:t>was</w:t>
            </w:r>
            <w:r>
              <w:rPr>
                <w:spacing w:val="2"/>
              </w:rPr>
              <w:t xml:space="preserve"> </w:t>
            </w:r>
            <w:r>
              <w:t>used</w:t>
            </w:r>
            <w:r>
              <w:rPr>
                <w:spacing w:val="-1"/>
              </w:rPr>
              <w:t xml:space="preserve"> </w:t>
            </w:r>
            <w:r>
              <w:t>to</w:t>
            </w:r>
            <w:r>
              <w:rPr>
                <w:spacing w:val="-46"/>
              </w:rPr>
              <w:t xml:space="preserve"> </w:t>
            </w:r>
            <w:r>
              <w:t>approve the new</w:t>
            </w:r>
            <w:r>
              <w:rPr>
                <w:spacing w:val="1"/>
              </w:rPr>
              <w:t xml:space="preserve"> </w:t>
            </w:r>
            <w:proofErr w:type="gramStart"/>
            <w:r>
              <w:t>fuel?.</w:t>
            </w:r>
            <w:proofErr w:type="gramEnd"/>
          </w:p>
        </w:tc>
        <w:tc>
          <w:tcPr>
            <w:tcW w:w="2373" w:type="pct"/>
            <w:vAlign w:val="top"/>
          </w:tcPr>
          <w:p w14:paraId="5744EB16" w14:textId="77777777" w:rsidR="001B15F4" w:rsidRDefault="001B15F4" w:rsidP="00D71B9D">
            <w:pPr>
              <w:pStyle w:val="TableParagraph"/>
              <w:spacing w:line="259" w:lineRule="auto"/>
              <w:ind w:right="72"/>
              <w:jc w:val="left"/>
            </w:pPr>
            <w:r>
              <w:t>ARPANSA reviewed the ANSTO submissions and supporting information against the</w:t>
            </w:r>
            <w:r>
              <w:rPr>
                <w:spacing w:val="-47"/>
              </w:rPr>
              <w:t xml:space="preserve"> </w:t>
            </w:r>
            <w:r>
              <w:t>US</w:t>
            </w:r>
            <w:r>
              <w:rPr>
                <w:spacing w:val="2"/>
              </w:rPr>
              <w:t xml:space="preserve"> </w:t>
            </w:r>
            <w:r>
              <w:t>Nuclear</w:t>
            </w:r>
            <w:r>
              <w:rPr>
                <w:spacing w:val="2"/>
              </w:rPr>
              <w:t xml:space="preserve"> </w:t>
            </w:r>
            <w:r>
              <w:t>Regulatory</w:t>
            </w:r>
            <w:r>
              <w:rPr>
                <w:spacing w:val="3"/>
              </w:rPr>
              <w:t xml:space="preserve"> </w:t>
            </w:r>
            <w:r>
              <w:t>Commission</w:t>
            </w:r>
            <w:r>
              <w:rPr>
                <w:spacing w:val="2"/>
              </w:rPr>
              <w:t xml:space="preserve"> </w:t>
            </w:r>
            <w:r>
              <w:t>document:</w:t>
            </w:r>
            <w:r>
              <w:rPr>
                <w:spacing w:val="2"/>
              </w:rPr>
              <w:t xml:space="preserve"> </w:t>
            </w:r>
            <w:r>
              <w:t>‘Format</w:t>
            </w:r>
            <w:r>
              <w:rPr>
                <w:spacing w:val="3"/>
              </w:rPr>
              <w:t xml:space="preserve"> </w:t>
            </w:r>
            <w:r>
              <w:t>and Content</w:t>
            </w:r>
            <w:r>
              <w:rPr>
                <w:spacing w:val="3"/>
              </w:rPr>
              <w:t xml:space="preserve"> </w:t>
            </w:r>
            <w:r>
              <w:t>for HEU</w:t>
            </w:r>
            <w:r>
              <w:rPr>
                <w:spacing w:val="2"/>
              </w:rPr>
              <w:t xml:space="preserve"> </w:t>
            </w:r>
            <w:r>
              <w:t>to</w:t>
            </w:r>
            <w:r>
              <w:rPr>
                <w:spacing w:val="2"/>
              </w:rPr>
              <w:t xml:space="preserve"> </w:t>
            </w:r>
            <w:r>
              <w:t>LEU</w:t>
            </w:r>
            <w:r>
              <w:rPr>
                <w:spacing w:val="-47"/>
              </w:rPr>
              <w:t xml:space="preserve"> </w:t>
            </w:r>
            <w:r>
              <w:t>Conversions</w:t>
            </w:r>
            <w:r>
              <w:rPr>
                <w:spacing w:val="2"/>
              </w:rPr>
              <w:t xml:space="preserve"> </w:t>
            </w:r>
            <w:r>
              <w:t>at</w:t>
            </w:r>
            <w:r>
              <w:rPr>
                <w:spacing w:val="4"/>
              </w:rPr>
              <w:t xml:space="preserve"> </w:t>
            </w:r>
            <w:proofErr w:type="gramStart"/>
            <w:r>
              <w:t>Non</w:t>
            </w:r>
            <w:r>
              <w:rPr>
                <w:spacing w:val="2"/>
              </w:rPr>
              <w:t xml:space="preserve"> </w:t>
            </w:r>
            <w:r>
              <w:t>Power</w:t>
            </w:r>
            <w:proofErr w:type="gramEnd"/>
            <w:r>
              <w:rPr>
                <w:spacing w:val="3"/>
              </w:rPr>
              <w:t xml:space="preserve"> </w:t>
            </w:r>
            <w:r>
              <w:t>Reactors</w:t>
            </w:r>
            <w:r>
              <w:rPr>
                <w:spacing w:val="2"/>
              </w:rPr>
              <w:t xml:space="preserve"> </w:t>
            </w:r>
            <w:r>
              <w:t>(Appendix</w:t>
            </w:r>
            <w:r>
              <w:rPr>
                <w:spacing w:val="3"/>
              </w:rPr>
              <w:t xml:space="preserve"> </w:t>
            </w:r>
            <w:r>
              <w:t>18.1-Nureg</w:t>
            </w:r>
            <w:r>
              <w:rPr>
                <w:spacing w:val="2"/>
              </w:rPr>
              <w:t xml:space="preserve"> </w:t>
            </w:r>
            <w:r>
              <w:t>1537-1996)’.</w:t>
            </w:r>
            <w:r>
              <w:rPr>
                <w:spacing w:val="6"/>
              </w:rPr>
              <w:t xml:space="preserve"> </w:t>
            </w:r>
            <w:r>
              <w:t>Use</w:t>
            </w:r>
            <w:r>
              <w:rPr>
                <w:spacing w:val="3"/>
              </w:rPr>
              <w:t xml:space="preserve"> </w:t>
            </w:r>
            <w:r>
              <w:t>of</w:t>
            </w:r>
            <w:r>
              <w:rPr>
                <w:spacing w:val="2"/>
              </w:rPr>
              <w:t xml:space="preserve"> </w:t>
            </w:r>
            <w:r>
              <w:t>this</w:t>
            </w:r>
            <w:r>
              <w:rPr>
                <w:spacing w:val="-47"/>
              </w:rPr>
              <w:t xml:space="preserve"> </w:t>
            </w:r>
            <w:r>
              <w:t>document</w:t>
            </w:r>
            <w:r>
              <w:rPr>
                <w:spacing w:val="1"/>
              </w:rPr>
              <w:t xml:space="preserve"> </w:t>
            </w:r>
            <w:r>
              <w:t>ensured</w:t>
            </w:r>
            <w:r>
              <w:rPr>
                <w:spacing w:val="-1"/>
              </w:rPr>
              <w:t xml:space="preserve"> </w:t>
            </w:r>
            <w:r>
              <w:t>a</w:t>
            </w:r>
            <w:r>
              <w:rPr>
                <w:spacing w:val="1"/>
              </w:rPr>
              <w:t xml:space="preserve"> </w:t>
            </w:r>
            <w:r>
              <w:t>comprehensive</w:t>
            </w:r>
            <w:r>
              <w:rPr>
                <w:spacing w:val="1"/>
              </w:rPr>
              <w:t xml:space="preserve"> </w:t>
            </w:r>
            <w:r>
              <w:t>review</w:t>
            </w:r>
            <w:r>
              <w:rPr>
                <w:spacing w:val="2"/>
              </w:rPr>
              <w:t xml:space="preserve"> </w:t>
            </w:r>
            <w:r>
              <w:t>of</w:t>
            </w:r>
            <w:r>
              <w:rPr>
                <w:spacing w:val="1"/>
              </w:rPr>
              <w:t xml:space="preserve"> </w:t>
            </w:r>
            <w:r>
              <w:t>safety</w:t>
            </w:r>
            <w:r>
              <w:rPr>
                <w:spacing w:val="2"/>
              </w:rPr>
              <w:t xml:space="preserve"> </w:t>
            </w:r>
            <w:r>
              <w:t>matters</w:t>
            </w:r>
            <w:r>
              <w:rPr>
                <w:spacing w:val="1"/>
              </w:rPr>
              <w:t xml:space="preserve"> </w:t>
            </w:r>
            <w:r>
              <w:t>arising</w:t>
            </w:r>
            <w:r>
              <w:rPr>
                <w:spacing w:val="-1"/>
              </w:rPr>
              <w:t xml:space="preserve"> </w:t>
            </w:r>
            <w:r>
              <w:t>from</w:t>
            </w:r>
            <w:r>
              <w:rPr>
                <w:spacing w:val="1"/>
              </w:rPr>
              <w:t xml:space="preserve"> </w:t>
            </w:r>
            <w:r>
              <w:t>the</w:t>
            </w:r>
            <w:r>
              <w:rPr>
                <w:spacing w:val="1"/>
              </w:rPr>
              <w:t xml:space="preserve"> </w:t>
            </w:r>
            <w:r>
              <w:t>proposed</w:t>
            </w:r>
            <w:r>
              <w:rPr>
                <w:spacing w:val="-1"/>
              </w:rPr>
              <w:t xml:space="preserve"> </w:t>
            </w:r>
            <w:r>
              <w:t>changes.</w:t>
            </w:r>
            <w:r>
              <w:rPr>
                <w:spacing w:val="-1"/>
              </w:rPr>
              <w:t xml:space="preserve"> </w:t>
            </w:r>
            <w:r>
              <w:t>The</w:t>
            </w:r>
            <w:r>
              <w:rPr>
                <w:spacing w:val="2"/>
              </w:rPr>
              <w:t xml:space="preserve"> </w:t>
            </w:r>
            <w:r>
              <w:t>Regulatory</w:t>
            </w:r>
            <w:r>
              <w:rPr>
                <w:spacing w:val="2"/>
              </w:rPr>
              <w:t xml:space="preserve"> </w:t>
            </w:r>
            <w:r>
              <w:t>Branch review</w:t>
            </w:r>
            <w:r>
              <w:rPr>
                <w:spacing w:val="2"/>
              </w:rPr>
              <w:t xml:space="preserve"> </w:t>
            </w:r>
            <w:r>
              <w:t>is</w:t>
            </w:r>
            <w:r>
              <w:rPr>
                <w:spacing w:val="2"/>
              </w:rPr>
              <w:t xml:space="preserve"> </w:t>
            </w:r>
            <w:proofErr w:type="spellStart"/>
            <w:r>
              <w:t>summarised</w:t>
            </w:r>
            <w:proofErr w:type="spellEnd"/>
            <w:r>
              <w:rPr>
                <w:spacing w:val="1"/>
              </w:rPr>
              <w:t xml:space="preserve"> </w:t>
            </w:r>
            <w:r>
              <w:t>in an</w:t>
            </w:r>
            <w:r>
              <w:rPr>
                <w:spacing w:val="1"/>
              </w:rPr>
              <w:t xml:space="preserve"> </w:t>
            </w:r>
            <w:r>
              <w:t>attachment</w:t>
            </w:r>
            <w:r>
              <w:rPr>
                <w:spacing w:val="1"/>
              </w:rPr>
              <w:t xml:space="preserve"> </w:t>
            </w:r>
            <w:r>
              <w:t>to</w:t>
            </w:r>
            <w:r>
              <w:rPr>
                <w:spacing w:val="-3"/>
              </w:rPr>
              <w:t xml:space="preserve"> </w:t>
            </w:r>
            <w:r>
              <w:t>this letter and is</w:t>
            </w:r>
            <w:r>
              <w:rPr>
                <w:spacing w:val="-1"/>
              </w:rPr>
              <w:t xml:space="preserve"> </w:t>
            </w:r>
            <w:r>
              <w:t>outlined below.</w:t>
            </w:r>
          </w:p>
          <w:p w14:paraId="09FB80B7" w14:textId="77777777" w:rsidR="001B15F4" w:rsidRDefault="001B15F4" w:rsidP="00D71B9D">
            <w:pPr>
              <w:pStyle w:val="TableParagraph"/>
              <w:spacing w:before="12"/>
              <w:ind w:left="0"/>
              <w:jc w:val="left"/>
              <w:rPr>
                <w:b/>
                <w:sz w:val="23"/>
              </w:rPr>
            </w:pPr>
          </w:p>
          <w:p w14:paraId="52F13BFD" w14:textId="1085982B" w:rsidR="001B15F4" w:rsidRDefault="001B15F4" w:rsidP="00D71B9D">
            <w:pPr>
              <w:jc w:val="left"/>
              <w:rPr>
                <w:b/>
              </w:rPr>
            </w:pPr>
            <w:r>
              <w:t>The</w:t>
            </w:r>
            <w:r>
              <w:rPr>
                <w:spacing w:val="1"/>
              </w:rPr>
              <w:t xml:space="preserve"> </w:t>
            </w:r>
            <w:r>
              <w:t>review</w:t>
            </w:r>
            <w:r>
              <w:rPr>
                <w:spacing w:val="3"/>
              </w:rPr>
              <w:t xml:space="preserve"> </w:t>
            </w:r>
            <w:r>
              <w:t>addressed mechanical</w:t>
            </w:r>
            <w:r>
              <w:rPr>
                <w:spacing w:val="2"/>
              </w:rPr>
              <w:t xml:space="preserve"> </w:t>
            </w:r>
            <w:r>
              <w:t>performance,</w:t>
            </w:r>
            <w:r>
              <w:rPr>
                <w:spacing w:val="2"/>
              </w:rPr>
              <w:t xml:space="preserve"> </w:t>
            </w:r>
            <w:r>
              <w:t>reactor</w:t>
            </w:r>
            <w:r>
              <w:rPr>
                <w:spacing w:val="2"/>
              </w:rPr>
              <w:t xml:space="preserve"> </w:t>
            </w:r>
            <w:r>
              <w:t>physics,</w:t>
            </w:r>
            <w:r>
              <w:rPr>
                <w:spacing w:val="2"/>
              </w:rPr>
              <w:t xml:space="preserve"> </w:t>
            </w:r>
            <w:r>
              <w:t>thermal</w:t>
            </w:r>
            <w:r>
              <w:rPr>
                <w:spacing w:val="1"/>
              </w:rPr>
              <w:t xml:space="preserve"> </w:t>
            </w:r>
            <w:r>
              <w:t>hydraulic</w:t>
            </w:r>
            <w:r>
              <w:rPr>
                <w:spacing w:val="-46"/>
              </w:rPr>
              <w:t xml:space="preserve"> </w:t>
            </w:r>
            <w:r>
              <w:t>characteristics,</w:t>
            </w:r>
            <w:r>
              <w:rPr>
                <w:spacing w:val="1"/>
              </w:rPr>
              <w:t xml:space="preserve"> </w:t>
            </w:r>
            <w:r>
              <w:t>operational</w:t>
            </w:r>
            <w:r>
              <w:rPr>
                <w:spacing w:val="1"/>
              </w:rPr>
              <w:t xml:space="preserve"> </w:t>
            </w:r>
            <w:r>
              <w:t>matters,</w:t>
            </w:r>
            <w:r>
              <w:rPr>
                <w:spacing w:val="2"/>
              </w:rPr>
              <w:t xml:space="preserve"> </w:t>
            </w:r>
            <w:r>
              <w:t>safety</w:t>
            </w:r>
            <w:r>
              <w:rPr>
                <w:spacing w:val="2"/>
              </w:rPr>
              <w:t xml:space="preserve"> </w:t>
            </w:r>
            <w:r>
              <w:t>analyses</w:t>
            </w:r>
            <w:r>
              <w:rPr>
                <w:spacing w:val="1"/>
              </w:rPr>
              <w:t xml:space="preserve"> </w:t>
            </w:r>
            <w:r>
              <w:t>and operational</w:t>
            </w:r>
            <w:r>
              <w:rPr>
                <w:spacing w:val="1"/>
              </w:rPr>
              <w:t xml:space="preserve"> </w:t>
            </w:r>
            <w:r>
              <w:t>limits</w:t>
            </w:r>
            <w:r>
              <w:rPr>
                <w:spacing w:val="1"/>
              </w:rPr>
              <w:t xml:space="preserve"> </w:t>
            </w:r>
            <w:r>
              <w:t>and</w:t>
            </w:r>
            <w:r>
              <w:rPr>
                <w:spacing w:val="1"/>
              </w:rPr>
              <w:t xml:space="preserve"> </w:t>
            </w:r>
            <w:r>
              <w:t>conditions.</w:t>
            </w:r>
            <w:r>
              <w:rPr>
                <w:spacing w:val="1"/>
              </w:rPr>
              <w:t xml:space="preserve"> </w:t>
            </w:r>
            <w:r>
              <w:t>In summary,</w:t>
            </w:r>
            <w:r>
              <w:rPr>
                <w:spacing w:val="2"/>
              </w:rPr>
              <w:t xml:space="preserve"> </w:t>
            </w:r>
            <w:r>
              <w:t>the</w:t>
            </w:r>
            <w:r>
              <w:rPr>
                <w:spacing w:val="2"/>
              </w:rPr>
              <w:t xml:space="preserve"> </w:t>
            </w:r>
            <w:r>
              <w:t>ARPANSA reviewers</w:t>
            </w:r>
            <w:r>
              <w:rPr>
                <w:spacing w:val="2"/>
              </w:rPr>
              <w:t xml:space="preserve"> </w:t>
            </w:r>
            <w:r>
              <w:t>were</w:t>
            </w:r>
            <w:r>
              <w:rPr>
                <w:spacing w:val="2"/>
              </w:rPr>
              <w:t xml:space="preserve"> </w:t>
            </w:r>
            <w:r>
              <w:t>satisfied</w:t>
            </w:r>
            <w:r>
              <w:rPr>
                <w:spacing w:val="2"/>
              </w:rPr>
              <w:t xml:space="preserve"> </w:t>
            </w:r>
            <w:r>
              <w:t>that</w:t>
            </w:r>
            <w:r>
              <w:rPr>
                <w:spacing w:val="3"/>
              </w:rPr>
              <w:t xml:space="preserve"> </w:t>
            </w:r>
            <w:r>
              <w:t>there</w:t>
            </w:r>
            <w:r>
              <w:rPr>
                <w:spacing w:val="2"/>
              </w:rPr>
              <w:t xml:space="preserve"> </w:t>
            </w:r>
            <w:r>
              <w:t>are</w:t>
            </w:r>
            <w:r>
              <w:rPr>
                <w:spacing w:val="2"/>
              </w:rPr>
              <w:t xml:space="preserve"> </w:t>
            </w:r>
            <w:r>
              <w:t>few</w:t>
            </w:r>
            <w:r>
              <w:rPr>
                <w:spacing w:val="1"/>
              </w:rPr>
              <w:t xml:space="preserve"> </w:t>
            </w:r>
            <w:r>
              <w:t>significant</w:t>
            </w:r>
            <w:r>
              <w:rPr>
                <w:spacing w:val="2"/>
              </w:rPr>
              <w:t xml:space="preserve"> </w:t>
            </w:r>
            <w:r>
              <w:t>safety</w:t>
            </w:r>
            <w:r>
              <w:rPr>
                <w:spacing w:val="2"/>
              </w:rPr>
              <w:t xml:space="preserve"> </w:t>
            </w:r>
            <w:r>
              <w:t>implications</w:t>
            </w:r>
            <w:r>
              <w:rPr>
                <w:spacing w:val="1"/>
              </w:rPr>
              <w:t xml:space="preserve"> </w:t>
            </w:r>
            <w:r>
              <w:t>associated</w:t>
            </w:r>
            <w:r>
              <w:rPr>
                <w:spacing w:val="-2"/>
              </w:rPr>
              <w:t xml:space="preserve"> </w:t>
            </w:r>
            <w:r>
              <w:t>with</w:t>
            </w:r>
            <w:r>
              <w:rPr>
                <w:spacing w:val="-1"/>
              </w:rPr>
              <w:t xml:space="preserve"> </w:t>
            </w:r>
            <w:r>
              <w:t>the</w:t>
            </w:r>
            <w:r>
              <w:rPr>
                <w:spacing w:val="1"/>
              </w:rPr>
              <w:t xml:space="preserve"> </w:t>
            </w:r>
            <w:r>
              <w:t>change</w:t>
            </w:r>
            <w:r>
              <w:rPr>
                <w:spacing w:val="1"/>
              </w:rPr>
              <w:t xml:space="preserve"> </w:t>
            </w:r>
            <w:r>
              <w:t>from</w:t>
            </w:r>
            <w:r>
              <w:rPr>
                <w:spacing w:val="3"/>
              </w:rPr>
              <w:t xml:space="preserve"> </w:t>
            </w:r>
            <w:r>
              <w:t>HEU</w:t>
            </w:r>
            <w:r>
              <w:rPr>
                <w:spacing w:val="1"/>
              </w:rPr>
              <w:t xml:space="preserve"> </w:t>
            </w:r>
            <w:r>
              <w:t>to</w:t>
            </w:r>
            <w:r>
              <w:rPr>
                <w:spacing w:val="1"/>
              </w:rPr>
              <w:t xml:space="preserve"> </w:t>
            </w:r>
            <w:r>
              <w:t>LEU,</w:t>
            </w:r>
            <w:r>
              <w:rPr>
                <w:spacing w:val="1"/>
              </w:rPr>
              <w:t xml:space="preserve"> </w:t>
            </w:r>
            <w:r>
              <w:t>or</w:t>
            </w:r>
            <w:r>
              <w:rPr>
                <w:spacing w:val="2"/>
              </w:rPr>
              <w:t xml:space="preserve"> </w:t>
            </w:r>
            <w:r>
              <w:t>a</w:t>
            </w:r>
            <w:r>
              <w:rPr>
                <w:spacing w:val="1"/>
              </w:rPr>
              <w:t xml:space="preserve"> </w:t>
            </w:r>
            <w:r>
              <w:t>mixed</w:t>
            </w:r>
            <w:r>
              <w:rPr>
                <w:spacing w:val="-1"/>
              </w:rPr>
              <w:t xml:space="preserve"> </w:t>
            </w:r>
            <w:r>
              <w:t>reactor</w:t>
            </w:r>
            <w:r>
              <w:rPr>
                <w:spacing w:val="2"/>
              </w:rPr>
              <w:t xml:space="preserve"> </w:t>
            </w:r>
            <w:r>
              <w:t>core</w:t>
            </w:r>
            <w:r>
              <w:rPr>
                <w:spacing w:val="2"/>
              </w:rPr>
              <w:t xml:space="preserve"> </w:t>
            </w:r>
            <w:r>
              <w:t>in</w:t>
            </w:r>
            <w:r>
              <w:rPr>
                <w:spacing w:val="-1"/>
              </w:rPr>
              <w:t xml:space="preserve"> </w:t>
            </w:r>
            <w:r>
              <w:t>HIFAR.</w:t>
            </w:r>
            <w:r>
              <w:rPr>
                <w:spacing w:val="2"/>
              </w:rPr>
              <w:t xml:space="preserve"> </w:t>
            </w:r>
            <w:r>
              <w:t>The</w:t>
            </w:r>
            <w:r>
              <w:rPr>
                <w:spacing w:val="2"/>
              </w:rPr>
              <w:t xml:space="preserve"> </w:t>
            </w:r>
            <w:r>
              <w:t>main</w:t>
            </w:r>
            <w:r>
              <w:rPr>
                <w:spacing w:val="-1"/>
              </w:rPr>
              <w:t xml:space="preserve"> </w:t>
            </w:r>
            <w:r>
              <w:t>safety</w:t>
            </w:r>
            <w:r>
              <w:rPr>
                <w:spacing w:val="3"/>
              </w:rPr>
              <w:t xml:space="preserve"> </w:t>
            </w:r>
            <w:r>
              <w:t>implication are</w:t>
            </w:r>
            <w:r>
              <w:rPr>
                <w:spacing w:val="2"/>
              </w:rPr>
              <w:t xml:space="preserve"> </w:t>
            </w:r>
            <w:r>
              <w:t>the</w:t>
            </w:r>
            <w:r>
              <w:rPr>
                <w:spacing w:val="1"/>
              </w:rPr>
              <w:t xml:space="preserve"> </w:t>
            </w:r>
            <w:r>
              <w:t>increased ever-</w:t>
            </w:r>
            <w:r>
              <w:rPr>
                <w:spacing w:val="1"/>
              </w:rPr>
              <w:t xml:space="preserve"> </w:t>
            </w:r>
            <w:r>
              <w:t>safe</w:t>
            </w:r>
            <w:r>
              <w:rPr>
                <w:spacing w:val="1"/>
              </w:rPr>
              <w:t xml:space="preserve"> </w:t>
            </w:r>
            <w:r>
              <w:t>time</w:t>
            </w:r>
            <w:r>
              <w:rPr>
                <w:spacing w:val="1"/>
              </w:rPr>
              <w:t xml:space="preserve"> </w:t>
            </w:r>
            <w:r>
              <w:t>(time</w:t>
            </w:r>
            <w:r>
              <w:rPr>
                <w:spacing w:val="1"/>
              </w:rPr>
              <w:t xml:space="preserve"> </w:t>
            </w:r>
            <w:r>
              <w:t>at</w:t>
            </w:r>
            <w:r>
              <w:rPr>
                <w:spacing w:val="1"/>
              </w:rPr>
              <w:t xml:space="preserve"> </w:t>
            </w:r>
            <w:r>
              <w:t>which the</w:t>
            </w:r>
            <w:r>
              <w:rPr>
                <w:spacing w:val="1"/>
              </w:rPr>
              <w:t xml:space="preserve"> </w:t>
            </w:r>
            <w:r>
              <w:t>fuel</w:t>
            </w:r>
            <w:r>
              <w:rPr>
                <w:spacing w:val="1"/>
              </w:rPr>
              <w:t xml:space="preserve"> </w:t>
            </w:r>
            <w:r>
              <w:t>elements</w:t>
            </w:r>
            <w:r>
              <w:rPr>
                <w:spacing w:val="1"/>
              </w:rPr>
              <w:t xml:space="preserve"> </w:t>
            </w:r>
            <w:r>
              <w:t>retain</w:t>
            </w:r>
            <w:r>
              <w:rPr>
                <w:spacing w:val="-1"/>
              </w:rPr>
              <w:t xml:space="preserve"> </w:t>
            </w:r>
            <w:r>
              <w:t>integrity</w:t>
            </w:r>
            <w:r>
              <w:rPr>
                <w:spacing w:val="1"/>
              </w:rPr>
              <w:t xml:space="preserve"> </w:t>
            </w:r>
            <w:r>
              <w:t>in</w:t>
            </w:r>
            <w:r>
              <w:rPr>
                <w:spacing w:val="2"/>
              </w:rPr>
              <w:t xml:space="preserve"> </w:t>
            </w:r>
            <w:r>
              <w:t>a</w:t>
            </w:r>
            <w:r>
              <w:rPr>
                <w:spacing w:val="1"/>
              </w:rPr>
              <w:t xml:space="preserve"> </w:t>
            </w:r>
            <w:r>
              <w:t>dry</w:t>
            </w:r>
            <w:r>
              <w:rPr>
                <w:spacing w:val="2"/>
              </w:rPr>
              <w:t xml:space="preserve"> </w:t>
            </w:r>
            <w:r>
              <w:t>reactor</w:t>
            </w:r>
            <w:r>
              <w:rPr>
                <w:spacing w:val="1"/>
              </w:rPr>
              <w:t xml:space="preserve"> </w:t>
            </w:r>
            <w:r>
              <w:t>tank)</w:t>
            </w:r>
            <w:r>
              <w:rPr>
                <w:spacing w:val="1"/>
              </w:rPr>
              <w:t xml:space="preserve"> </w:t>
            </w:r>
            <w:r>
              <w:t>which sets</w:t>
            </w:r>
            <w:r>
              <w:rPr>
                <w:spacing w:val="2"/>
              </w:rPr>
              <w:t xml:space="preserve"> </w:t>
            </w:r>
            <w:r>
              <w:t>the</w:t>
            </w:r>
            <w:r>
              <w:rPr>
                <w:spacing w:val="3"/>
              </w:rPr>
              <w:t xml:space="preserve"> </w:t>
            </w:r>
            <w:r>
              <w:t>time</w:t>
            </w:r>
            <w:r>
              <w:rPr>
                <w:spacing w:val="2"/>
              </w:rPr>
              <w:t xml:space="preserve"> </w:t>
            </w:r>
            <w:r>
              <w:t>following</w:t>
            </w:r>
            <w:r>
              <w:rPr>
                <w:spacing w:val="1"/>
              </w:rPr>
              <w:t xml:space="preserve"> </w:t>
            </w:r>
            <w:r>
              <w:t>reactor</w:t>
            </w:r>
            <w:r>
              <w:rPr>
                <w:spacing w:val="2"/>
              </w:rPr>
              <w:t xml:space="preserve"> </w:t>
            </w:r>
            <w:r>
              <w:t>shutdown for</w:t>
            </w:r>
            <w:r>
              <w:rPr>
                <w:spacing w:val="3"/>
              </w:rPr>
              <w:t xml:space="preserve"> </w:t>
            </w:r>
            <w:r>
              <w:t>parameters</w:t>
            </w:r>
            <w:r>
              <w:rPr>
                <w:spacing w:val="4"/>
              </w:rPr>
              <w:t xml:space="preserve"> </w:t>
            </w:r>
            <w:r>
              <w:t>associated</w:t>
            </w:r>
            <w:r>
              <w:rPr>
                <w:spacing w:val="3"/>
              </w:rPr>
              <w:t xml:space="preserve"> </w:t>
            </w:r>
            <w:r>
              <w:t>with an</w:t>
            </w:r>
            <w:r>
              <w:rPr>
                <w:spacing w:val="-47"/>
              </w:rPr>
              <w:t xml:space="preserve"> </w:t>
            </w:r>
            <w:r>
              <w:t>accident</w:t>
            </w:r>
            <w:r>
              <w:rPr>
                <w:spacing w:val="1"/>
              </w:rPr>
              <w:t xml:space="preserve"> </w:t>
            </w:r>
            <w:r>
              <w:t>with</w:t>
            </w:r>
            <w:r>
              <w:rPr>
                <w:spacing w:val="-1"/>
              </w:rPr>
              <w:t xml:space="preserve"> </w:t>
            </w:r>
            <w:r>
              <w:t>drains</w:t>
            </w:r>
            <w:r>
              <w:rPr>
                <w:spacing w:val="1"/>
              </w:rPr>
              <w:t xml:space="preserve"> </w:t>
            </w:r>
            <w:r>
              <w:t>the</w:t>
            </w:r>
            <w:r>
              <w:rPr>
                <w:spacing w:val="1"/>
              </w:rPr>
              <w:t xml:space="preserve"> </w:t>
            </w:r>
            <w:r>
              <w:t>Reactor Aluminium</w:t>
            </w:r>
            <w:r>
              <w:rPr>
                <w:spacing w:val="1"/>
              </w:rPr>
              <w:t xml:space="preserve"> </w:t>
            </w:r>
            <w:r>
              <w:t>Tank,</w:t>
            </w:r>
            <w:r>
              <w:rPr>
                <w:spacing w:val="1"/>
              </w:rPr>
              <w:t xml:space="preserve"> </w:t>
            </w:r>
            <w:r>
              <w:t>and</w:t>
            </w:r>
            <w:r>
              <w:rPr>
                <w:spacing w:val="-1"/>
              </w:rPr>
              <w:t xml:space="preserve"> </w:t>
            </w:r>
            <w:r>
              <w:t>the decay</w:t>
            </w:r>
            <w:r>
              <w:rPr>
                <w:spacing w:val="2"/>
              </w:rPr>
              <w:t xml:space="preserve"> </w:t>
            </w:r>
            <w:r>
              <w:t>time</w:t>
            </w:r>
            <w:r>
              <w:rPr>
                <w:spacing w:val="4"/>
              </w:rPr>
              <w:t xml:space="preserve"> </w:t>
            </w:r>
            <w:r>
              <w:t>for</w:t>
            </w:r>
            <w:r>
              <w:rPr>
                <w:spacing w:val="1"/>
              </w:rPr>
              <w:t xml:space="preserve"> </w:t>
            </w:r>
            <w:r>
              <w:t>the</w:t>
            </w:r>
            <w:r>
              <w:rPr>
                <w:spacing w:val="3"/>
              </w:rPr>
              <w:t xml:space="preserve"> </w:t>
            </w:r>
            <w:r>
              <w:t>LEU</w:t>
            </w:r>
            <w:r>
              <w:rPr>
                <w:spacing w:val="1"/>
              </w:rPr>
              <w:t xml:space="preserve"> </w:t>
            </w:r>
            <w:r>
              <w:t>fuel</w:t>
            </w:r>
            <w:r>
              <w:rPr>
                <w:spacing w:val="1"/>
              </w:rPr>
              <w:t xml:space="preserve"> </w:t>
            </w:r>
            <w:r>
              <w:t>before</w:t>
            </w:r>
            <w:r>
              <w:rPr>
                <w:spacing w:val="1"/>
              </w:rPr>
              <w:t xml:space="preserve"> </w:t>
            </w:r>
            <w:r>
              <w:t>removal</w:t>
            </w:r>
            <w:r>
              <w:rPr>
                <w:spacing w:val="-1"/>
              </w:rPr>
              <w:t xml:space="preserve"> </w:t>
            </w:r>
            <w:r>
              <w:t>from</w:t>
            </w:r>
            <w:r>
              <w:rPr>
                <w:spacing w:val="4"/>
              </w:rPr>
              <w:t xml:space="preserve"> </w:t>
            </w:r>
            <w:r>
              <w:t>the</w:t>
            </w:r>
            <w:r>
              <w:rPr>
                <w:spacing w:val="1"/>
              </w:rPr>
              <w:t xml:space="preserve"> </w:t>
            </w:r>
            <w:r>
              <w:t>core</w:t>
            </w:r>
            <w:r>
              <w:rPr>
                <w:spacing w:val="2"/>
              </w:rPr>
              <w:t xml:space="preserve"> </w:t>
            </w:r>
            <w:r>
              <w:t>to</w:t>
            </w:r>
            <w:r>
              <w:rPr>
                <w:spacing w:val="2"/>
              </w:rPr>
              <w:t xml:space="preserve"> </w:t>
            </w:r>
            <w:r>
              <w:t>fuel</w:t>
            </w:r>
            <w:r>
              <w:rPr>
                <w:spacing w:val="1"/>
              </w:rPr>
              <w:t xml:space="preserve"> </w:t>
            </w:r>
            <w:r>
              <w:t>transfer</w:t>
            </w:r>
            <w:r>
              <w:rPr>
                <w:spacing w:val="1"/>
              </w:rPr>
              <w:t xml:space="preserve"> </w:t>
            </w:r>
            <w:r>
              <w:t>flasks</w:t>
            </w:r>
            <w:r>
              <w:rPr>
                <w:spacing w:val="2"/>
              </w:rPr>
              <w:t xml:space="preserve"> </w:t>
            </w:r>
            <w:r>
              <w:t>(time</w:t>
            </w:r>
            <w:r>
              <w:rPr>
                <w:spacing w:val="1"/>
              </w:rPr>
              <w:t xml:space="preserve"> </w:t>
            </w:r>
            <w:r>
              <w:t>at</w:t>
            </w:r>
            <w:r>
              <w:rPr>
                <w:spacing w:val="1"/>
              </w:rPr>
              <w:t xml:space="preserve"> </w:t>
            </w:r>
            <w:r>
              <w:t>which the</w:t>
            </w:r>
            <w:r>
              <w:rPr>
                <w:spacing w:val="1"/>
              </w:rPr>
              <w:t xml:space="preserve"> </w:t>
            </w:r>
            <w:r>
              <w:t>fuel</w:t>
            </w:r>
            <w:r>
              <w:rPr>
                <w:spacing w:val="1"/>
              </w:rPr>
              <w:t xml:space="preserve"> </w:t>
            </w:r>
            <w:r>
              <w:t>elements</w:t>
            </w:r>
            <w:r>
              <w:rPr>
                <w:spacing w:val="-1"/>
              </w:rPr>
              <w:t xml:space="preserve"> </w:t>
            </w:r>
            <w:r>
              <w:t>retain</w:t>
            </w:r>
            <w:r>
              <w:rPr>
                <w:spacing w:val="-2"/>
              </w:rPr>
              <w:t xml:space="preserve"> </w:t>
            </w:r>
            <w:r>
              <w:t>integrity in an</w:t>
            </w:r>
            <w:r>
              <w:rPr>
                <w:spacing w:val="-2"/>
              </w:rPr>
              <w:t xml:space="preserve"> </w:t>
            </w:r>
            <w:r>
              <w:t>uncooled</w:t>
            </w:r>
            <w:r>
              <w:rPr>
                <w:spacing w:val="-1"/>
              </w:rPr>
              <w:t xml:space="preserve"> </w:t>
            </w:r>
            <w:r>
              <w:t>fuel</w:t>
            </w:r>
            <w:r>
              <w:rPr>
                <w:spacing w:val="1"/>
              </w:rPr>
              <w:t xml:space="preserve"> </w:t>
            </w:r>
            <w:r>
              <w:t>transfer ﬂask).</w:t>
            </w:r>
          </w:p>
        </w:tc>
      </w:tr>
      <w:tr w:rsidR="001B15F4" w14:paraId="4DE83E8F"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392CE178" w14:textId="7FD2E2A5" w:rsidR="001B15F4" w:rsidRDefault="001B15F4" w:rsidP="00D71B9D">
            <w:pPr>
              <w:jc w:val="left"/>
            </w:pPr>
            <w:r>
              <w:t>12</w:t>
            </w:r>
          </w:p>
        </w:tc>
        <w:tc>
          <w:tcPr>
            <w:tcW w:w="487" w:type="pct"/>
            <w:vAlign w:val="top"/>
          </w:tcPr>
          <w:p w14:paraId="09D27E35" w14:textId="584DE36E" w:rsidR="001B15F4" w:rsidRDefault="001B15F4" w:rsidP="00D71B9D">
            <w:pPr>
              <w:jc w:val="left"/>
            </w:pPr>
            <w:r>
              <w:t>Argentina</w:t>
            </w:r>
          </w:p>
        </w:tc>
        <w:tc>
          <w:tcPr>
            <w:tcW w:w="438" w:type="pct"/>
            <w:vAlign w:val="top"/>
          </w:tcPr>
          <w:p w14:paraId="6B4060E9" w14:textId="3F1AC6CE" w:rsidR="001B15F4" w:rsidRDefault="001B15F4" w:rsidP="00D71B9D">
            <w:pPr>
              <w:jc w:val="left"/>
            </w:pPr>
            <w:r>
              <w:t>Article</w:t>
            </w:r>
            <w:r>
              <w:rPr>
                <w:spacing w:val="2"/>
              </w:rPr>
              <w:t xml:space="preserve"> </w:t>
            </w:r>
            <w:r>
              <w:t>18</w:t>
            </w:r>
          </w:p>
        </w:tc>
        <w:tc>
          <w:tcPr>
            <w:tcW w:w="1460" w:type="pct"/>
            <w:vAlign w:val="top"/>
          </w:tcPr>
          <w:p w14:paraId="0149B07F" w14:textId="77777777" w:rsidR="001B15F4" w:rsidRDefault="001B15F4" w:rsidP="00D71B9D">
            <w:pPr>
              <w:pStyle w:val="TableParagraph"/>
              <w:spacing w:line="259" w:lineRule="auto"/>
              <w:ind w:right="34"/>
              <w:jc w:val="left"/>
            </w:pPr>
            <w:r>
              <w:t>It is</w:t>
            </w:r>
            <w:r>
              <w:rPr>
                <w:spacing w:val="2"/>
              </w:rPr>
              <w:t xml:space="preserve"> </w:t>
            </w:r>
            <w:r>
              <w:t>reported that</w:t>
            </w:r>
            <w:r>
              <w:rPr>
                <w:spacing w:val="3"/>
              </w:rPr>
              <w:t xml:space="preserve"> </w:t>
            </w:r>
            <w:r>
              <w:t>ARPANSA</w:t>
            </w:r>
            <w:r>
              <w:rPr>
                <w:spacing w:val="-1"/>
              </w:rPr>
              <w:t xml:space="preserve"> </w:t>
            </w:r>
            <w:r>
              <w:t>was</w:t>
            </w:r>
            <w:r>
              <w:rPr>
                <w:spacing w:val="2"/>
              </w:rPr>
              <w:t xml:space="preserve"> </w:t>
            </w:r>
            <w:r>
              <w:t>satisfied</w:t>
            </w:r>
            <w:r>
              <w:rPr>
                <w:spacing w:val="-46"/>
              </w:rPr>
              <w:t xml:space="preserve"> </w:t>
            </w:r>
            <w:r>
              <w:t>that, although</w:t>
            </w:r>
            <w:r>
              <w:rPr>
                <w:spacing w:val="-1"/>
              </w:rPr>
              <w:t xml:space="preserve"> </w:t>
            </w:r>
            <w:r>
              <w:t>HIFAR</w:t>
            </w:r>
            <w:r>
              <w:rPr>
                <w:spacing w:val="1"/>
              </w:rPr>
              <w:t xml:space="preserve"> </w:t>
            </w:r>
            <w:r>
              <w:t>does</w:t>
            </w:r>
            <w:r>
              <w:rPr>
                <w:spacing w:val="1"/>
              </w:rPr>
              <w:t xml:space="preserve"> </w:t>
            </w:r>
            <w:r>
              <w:t>not fully</w:t>
            </w:r>
            <w:r>
              <w:rPr>
                <w:spacing w:val="1"/>
              </w:rPr>
              <w:t xml:space="preserve"> </w:t>
            </w:r>
            <w:r>
              <w:t>satisfy</w:t>
            </w:r>
            <w:r>
              <w:rPr>
                <w:spacing w:val="2"/>
              </w:rPr>
              <w:t xml:space="preserve"> </w:t>
            </w:r>
            <w:r>
              <w:t>modern</w:t>
            </w:r>
            <w:r>
              <w:rPr>
                <w:spacing w:val="-1"/>
              </w:rPr>
              <w:t xml:space="preserve"> </w:t>
            </w:r>
            <w:r>
              <w:t>nuclear</w:t>
            </w:r>
            <w:r>
              <w:rPr>
                <w:spacing w:val="-1"/>
              </w:rPr>
              <w:t xml:space="preserve"> </w:t>
            </w:r>
            <w:r>
              <w:t>practice,</w:t>
            </w:r>
            <w:r>
              <w:rPr>
                <w:spacing w:val="1"/>
              </w:rPr>
              <w:t xml:space="preserve"> </w:t>
            </w:r>
            <w:r>
              <w:t>the</w:t>
            </w:r>
            <w:r>
              <w:rPr>
                <w:spacing w:val="1"/>
              </w:rPr>
              <w:t xml:space="preserve"> </w:t>
            </w:r>
            <w:r>
              <w:t>SAR</w:t>
            </w:r>
            <w:r>
              <w:rPr>
                <w:spacing w:val="1"/>
              </w:rPr>
              <w:t xml:space="preserve"> </w:t>
            </w:r>
            <w:r>
              <w:t>demonstrated substantial</w:t>
            </w:r>
            <w:r>
              <w:rPr>
                <w:spacing w:val="1"/>
              </w:rPr>
              <w:t xml:space="preserve"> </w:t>
            </w:r>
            <w:r>
              <w:t>compliance</w:t>
            </w:r>
            <w:r>
              <w:rPr>
                <w:spacing w:val="1"/>
              </w:rPr>
              <w:t xml:space="preserve"> </w:t>
            </w:r>
            <w:r>
              <w:t>with</w:t>
            </w:r>
            <w:r>
              <w:rPr>
                <w:spacing w:val="-2"/>
              </w:rPr>
              <w:t xml:space="preserve"> </w:t>
            </w:r>
            <w:r>
              <w:t>Regulatory</w:t>
            </w:r>
            <w:r>
              <w:rPr>
                <w:spacing w:val="2"/>
              </w:rPr>
              <w:t xml:space="preserve"> </w:t>
            </w:r>
            <w:r>
              <w:t>Assessment</w:t>
            </w:r>
            <w:r>
              <w:rPr>
                <w:spacing w:val="2"/>
              </w:rPr>
              <w:t xml:space="preserve"> </w:t>
            </w:r>
            <w:r>
              <w:t>Principles</w:t>
            </w:r>
            <w:r>
              <w:rPr>
                <w:spacing w:val="1"/>
              </w:rPr>
              <w:t xml:space="preserve"> </w:t>
            </w:r>
            <w:r>
              <w:t>for</w:t>
            </w:r>
            <w:r>
              <w:rPr>
                <w:spacing w:val="-3"/>
              </w:rPr>
              <w:t xml:space="preserve"> </w:t>
            </w:r>
            <w:proofErr w:type="spellStart"/>
            <w:r>
              <w:t>defence</w:t>
            </w:r>
            <w:proofErr w:type="spellEnd"/>
            <w:r>
              <w:t>-in-depth.</w:t>
            </w:r>
          </w:p>
          <w:p w14:paraId="03049B95" w14:textId="77777777" w:rsidR="001B15F4" w:rsidRDefault="001B15F4" w:rsidP="00D71B9D">
            <w:pPr>
              <w:pStyle w:val="TableParagraph"/>
              <w:spacing w:before="12"/>
              <w:ind w:left="0"/>
              <w:jc w:val="left"/>
              <w:rPr>
                <w:b/>
                <w:sz w:val="23"/>
              </w:rPr>
            </w:pPr>
          </w:p>
          <w:p w14:paraId="1FD2CA8D" w14:textId="62D15362" w:rsidR="001B15F4" w:rsidRDefault="001B15F4" w:rsidP="00D71B9D">
            <w:pPr>
              <w:pStyle w:val="TableParagraph"/>
              <w:spacing w:line="259" w:lineRule="auto"/>
              <w:ind w:right="222" w:hanging="1"/>
              <w:jc w:val="left"/>
            </w:pPr>
            <w:r>
              <w:t>Could Australia give examples of HIFAR</w:t>
            </w:r>
            <w:r>
              <w:rPr>
                <w:spacing w:val="-47"/>
              </w:rPr>
              <w:t xml:space="preserve"> </w:t>
            </w:r>
            <w:r>
              <w:t>practice that</w:t>
            </w:r>
            <w:r>
              <w:rPr>
                <w:spacing w:val="2"/>
              </w:rPr>
              <w:t xml:space="preserve"> </w:t>
            </w:r>
            <w:r>
              <w:t>does</w:t>
            </w:r>
            <w:r>
              <w:rPr>
                <w:spacing w:val="1"/>
              </w:rPr>
              <w:t xml:space="preserve"> </w:t>
            </w:r>
            <w:r>
              <w:t>not</w:t>
            </w:r>
            <w:r>
              <w:rPr>
                <w:spacing w:val="2"/>
              </w:rPr>
              <w:t xml:space="preserve"> </w:t>
            </w:r>
            <w:r>
              <w:t>satisfy</w:t>
            </w:r>
            <w:r>
              <w:rPr>
                <w:spacing w:val="1"/>
              </w:rPr>
              <w:t xml:space="preserve"> </w:t>
            </w:r>
            <w:r>
              <w:t>modern</w:t>
            </w:r>
            <w:r>
              <w:rPr>
                <w:spacing w:val="1"/>
              </w:rPr>
              <w:t xml:space="preserve"> </w:t>
            </w:r>
            <w:r>
              <w:t>nuclear</w:t>
            </w:r>
            <w:r>
              <w:rPr>
                <w:spacing w:val="-1"/>
              </w:rPr>
              <w:t xml:space="preserve"> </w:t>
            </w:r>
            <w:proofErr w:type="gramStart"/>
            <w:r>
              <w:t>practice?.</w:t>
            </w:r>
            <w:proofErr w:type="gramEnd"/>
          </w:p>
        </w:tc>
        <w:tc>
          <w:tcPr>
            <w:tcW w:w="2373" w:type="pct"/>
            <w:vAlign w:val="top"/>
          </w:tcPr>
          <w:p w14:paraId="1378BB0B" w14:textId="77777777" w:rsidR="001B15F4" w:rsidRDefault="001B15F4" w:rsidP="00D71B9D">
            <w:pPr>
              <w:pStyle w:val="TableParagraph"/>
              <w:spacing w:line="259" w:lineRule="auto"/>
              <w:ind w:right="-29"/>
              <w:jc w:val="left"/>
            </w:pPr>
            <w:r>
              <w:lastRenderedPageBreak/>
              <w:t>Annex</w:t>
            </w:r>
            <w:r>
              <w:rPr>
                <w:spacing w:val="1"/>
              </w:rPr>
              <w:t xml:space="preserve"> </w:t>
            </w:r>
            <w:r>
              <w:t>1 to</w:t>
            </w:r>
            <w:r>
              <w:rPr>
                <w:spacing w:val="2"/>
              </w:rPr>
              <w:t xml:space="preserve"> </w:t>
            </w:r>
            <w:r>
              <w:t>Australia’s National</w:t>
            </w:r>
            <w:r>
              <w:rPr>
                <w:spacing w:val="-2"/>
              </w:rPr>
              <w:t xml:space="preserve"> </w:t>
            </w:r>
            <w:r>
              <w:t>Report</w:t>
            </w:r>
            <w:r>
              <w:rPr>
                <w:spacing w:val="3"/>
              </w:rPr>
              <w:t xml:space="preserve"> </w:t>
            </w:r>
            <w:proofErr w:type="spellStart"/>
            <w:r>
              <w:t>summarises</w:t>
            </w:r>
            <w:proofErr w:type="spellEnd"/>
            <w:r>
              <w:rPr>
                <w:spacing w:val="2"/>
              </w:rPr>
              <w:t xml:space="preserve"> </w:t>
            </w:r>
            <w:r>
              <w:t>ARPANSA’s</w:t>
            </w:r>
            <w:r>
              <w:rPr>
                <w:spacing w:val="1"/>
              </w:rPr>
              <w:t xml:space="preserve"> </w:t>
            </w:r>
            <w:r>
              <w:t>findings from its</w:t>
            </w:r>
            <w:r>
              <w:rPr>
                <w:spacing w:val="1"/>
              </w:rPr>
              <w:t xml:space="preserve"> </w:t>
            </w:r>
            <w:r>
              <w:t>review</w:t>
            </w:r>
            <w:r>
              <w:rPr>
                <w:spacing w:val="1"/>
              </w:rPr>
              <w:t xml:space="preserve"> </w:t>
            </w:r>
            <w:r>
              <w:t>of the</w:t>
            </w:r>
            <w:r>
              <w:rPr>
                <w:spacing w:val="3"/>
              </w:rPr>
              <w:t xml:space="preserve"> </w:t>
            </w:r>
            <w:r>
              <w:t>updated</w:t>
            </w:r>
            <w:r>
              <w:rPr>
                <w:spacing w:val="-1"/>
              </w:rPr>
              <w:t xml:space="preserve"> </w:t>
            </w:r>
            <w:r>
              <w:t>safety</w:t>
            </w:r>
            <w:r>
              <w:rPr>
                <w:spacing w:val="1"/>
              </w:rPr>
              <w:t xml:space="preserve"> </w:t>
            </w:r>
            <w:r>
              <w:t>analysis report</w:t>
            </w:r>
            <w:r>
              <w:rPr>
                <w:spacing w:val="2"/>
              </w:rPr>
              <w:t xml:space="preserve"> </w:t>
            </w:r>
            <w:r>
              <w:t>submitted</w:t>
            </w:r>
            <w:r>
              <w:rPr>
                <w:spacing w:val="-2"/>
              </w:rPr>
              <w:t xml:space="preserve"> </w:t>
            </w:r>
            <w:r>
              <w:t>by</w:t>
            </w:r>
            <w:r>
              <w:rPr>
                <w:spacing w:val="1"/>
              </w:rPr>
              <w:t xml:space="preserve"> </w:t>
            </w:r>
            <w:r>
              <w:t>ANSTO</w:t>
            </w:r>
            <w:r>
              <w:rPr>
                <w:spacing w:val="2"/>
              </w:rPr>
              <w:t xml:space="preserve"> </w:t>
            </w:r>
            <w:r>
              <w:t>in</w:t>
            </w:r>
            <w:r>
              <w:rPr>
                <w:spacing w:val="-2"/>
              </w:rPr>
              <w:t xml:space="preserve"> </w:t>
            </w:r>
            <w:r>
              <w:t>support</w:t>
            </w:r>
            <w:r>
              <w:rPr>
                <w:spacing w:val="1"/>
              </w:rPr>
              <w:t xml:space="preserve"> </w:t>
            </w:r>
            <w:r>
              <w:t>of a</w:t>
            </w:r>
            <w:r>
              <w:rPr>
                <w:spacing w:val="1"/>
              </w:rPr>
              <w:t xml:space="preserve"> </w:t>
            </w:r>
            <w:proofErr w:type="spellStart"/>
            <w:r>
              <w:t>licence</w:t>
            </w:r>
            <w:proofErr w:type="spellEnd"/>
            <w:r>
              <w:rPr>
                <w:spacing w:val="1"/>
              </w:rPr>
              <w:t xml:space="preserve"> </w:t>
            </w:r>
            <w:r>
              <w:t>application</w:t>
            </w:r>
            <w:r>
              <w:rPr>
                <w:spacing w:val="2"/>
              </w:rPr>
              <w:t xml:space="preserve"> </w:t>
            </w:r>
            <w:r>
              <w:t>in</w:t>
            </w:r>
            <w:r>
              <w:rPr>
                <w:spacing w:val="-1"/>
              </w:rPr>
              <w:t xml:space="preserve"> </w:t>
            </w:r>
            <w:r>
              <w:t>2001. This</w:t>
            </w:r>
            <w:r>
              <w:rPr>
                <w:spacing w:val="1"/>
              </w:rPr>
              <w:t xml:space="preserve"> </w:t>
            </w:r>
            <w:r>
              <w:t>outlines</w:t>
            </w:r>
            <w:r>
              <w:rPr>
                <w:spacing w:val="2"/>
              </w:rPr>
              <w:t xml:space="preserve"> </w:t>
            </w:r>
            <w:r>
              <w:t>the</w:t>
            </w:r>
            <w:r>
              <w:rPr>
                <w:spacing w:val="1"/>
              </w:rPr>
              <w:t xml:space="preserve"> </w:t>
            </w:r>
            <w:r>
              <w:t>basis</w:t>
            </w:r>
            <w:r>
              <w:rPr>
                <w:spacing w:val="2"/>
              </w:rPr>
              <w:t xml:space="preserve"> </w:t>
            </w:r>
            <w:r>
              <w:t>for</w:t>
            </w:r>
            <w:r>
              <w:rPr>
                <w:spacing w:val="-1"/>
              </w:rPr>
              <w:t xml:space="preserve"> </w:t>
            </w:r>
            <w:r>
              <w:t>ARPANSA’s</w:t>
            </w:r>
            <w:r>
              <w:rPr>
                <w:spacing w:val="2"/>
              </w:rPr>
              <w:t xml:space="preserve"> </w:t>
            </w:r>
            <w:r>
              <w:t>decision</w:t>
            </w:r>
            <w:r>
              <w:rPr>
                <w:spacing w:val="-1"/>
              </w:rPr>
              <w:t xml:space="preserve"> </w:t>
            </w:r>
            <w:r>
              <w:t>to</w:t>
            </w:r>
            <w:r>
              <w:rPr>
                <w:spacing w:val="2"/>
              </w:rPr>
              <w:t xml:space="preserve"> </w:t>
            </w:r>
            <w:proofErr w:type="spellStart"/>
            <w:r>
              <w:t>licence</w:t>
            </w:r>
            <w:proofErr w:type="spellEnd"/>
            <w:r>
              <w:rPr>
                <w:spacing w:val="1"/>
              </w:rPr>
              <w:t xml:space="preserve"> </w:t>
            </w:r>
            <w:r>
              <w:t>HIFAR for</w:t>
            </w:r>
            <w:r>
              <w:rPr>
                <w:spacing w:val="1"/>
              </w:rPr>
              <w:t xml:space="preserve"> </w:t>
            </w:r>
            <w:r>
              <w:t>continued</w:t>
            </w:r>
            <w:r>
              <w:rPr>
                <w:spacing w:val="1"/>
              </w:rPr>
              <w:t xml:space="preserve"> </w:t>
            </w:r>
            <w:r>
              <w:t>operation</w:t>
            </w:r>
            <w:r>
              <w:rPr>
                <w:spacing w:val="-1"/>
              </w:rPr>
              <w:t xml:space="preserve"> </w:t>
            </w:r>
            <w:r>
              <w:t>for</w:t>
            </w:r>
            <w:r>
              <w:rPr>
                <w:spacing w:val="-2"/>
              </w:rPr>
              <w:t xml:space="preserve"> </w:t>
            </w:r>
            <w:r>
              <w:t>a</w:t>
            </w:r>
            <w:r>
              <w:rPr>
                <w:spacing w:val="2"/>
              </w:rPr>
              <w:t xml:space="preserve"> </w:t>
            </w:r>
            <w:r>
              <w:t>limited</w:t>
            </w:r>
            <w:r>
              <w:rPr>
                <w:spacing w:val="-1"/>
              </w:rPr>
              <w:t xml:space="preserve"> </w:t>
            </w:r>
            <w:r>
              <w:t>period.</w:t>
            </w:r>
            <w:r>
              <w:rPr>
                <w:spacing w:val="-1"/>
              </w:rPr>
              <w:t xml:space="preserve"> </w:t>
            </w:r>
            <w:r>
              <w:t>Factors</w:t>
            </w:r>
            <w:r>
              <w:rPr>
                <w:spacing w:val="1"/>
              </w:rPr>
              <w:t xml:space="preserve"> </w:t>
            </w:r>
            <w:r>
              <w:t>balancing the</w:t>
            </w:r>
            <w:r>
              <w:rPr>
                <w:spacing w:val="1"/>
              </w:rPr>
              <w:t xml:space="preserve"> </w:t>
            </w:r>
            <w:r>
              <w:t>1950s</w:t>
            </w:r>
            <w:r>
              <w:rPr>
                <w:spacing w:val="1"/>
              </w:rPr>
              <w:t xml:space="preserve"> </w:t>
            </w:r>
            <w:r>
              <w:t>based</w:t>
            </w:r>
            <w:r>
              <w:rPr>
                <w:spacing w:val="1"/>
              </w:rPr>
              <w:t xml:space="preserve"> </w:t>
            </w:r>
            <w:r>
              <w:t>design</w:t>
            </w:r>
            <w:r>
              <w:rPr>
                <w:spacing w:val="1"/>
              </w:rPr>
              <w:t xml:space="preserve"> </w:t>
            </w:r>
            <w:r>
              <w:t>were</w:t>
            </w:r>
            <w:r>
              <w:rPr>
                <w:spacing w:val="2"/>
              </w:rPr>
              <w:t xml:space="preserve"> </w:t>
            </w:r>
            <w:r>
              <w:t>the</w:t>
            </w:r>
            <w:r>
              <w:rPr>
                <w:spacing w:val="4"/>
              </w:rPr>
              <w:t xml:space="preserve"> </w:t>
            </w:r>
            <w:r>
              <w:t>design conservatism,</w:t>
            </w:r>
            <w:r>
              <w:rPr>
                <w:spacing w:val="1"/>
              </w:rPr>
              <w:t xml:space="preserve"> </w:t>
            </w:r>
            <w:r>
              <w:t>the</w:t>
            </w:r>
            <w:r>
              <w:rPr>
                <w:spacing w:val="2"/>
              </w:rPr>
              <w:t xml:space="preserve"> </w:t>
            </w:r>
            <w:r>
              <w:t>safe</w:t>
            </w:r>
            <w:r>
              <w:rPr>
                <w:spacing w:val="1"/>
              </w:rPr>
              <w:t xml:space="preserve"> </w:t>
            </w:r>
            <w:r>
              <w:t>and</w:t>
            </w:r>
            <w:r>
              <w:rPr>
                <w:spacing w:val="-1"/>
              </w:rPr>
              <w:t xml:space="preserve"> </w:t>
            </w:r>
            <w:r>
              <w:t>reliable</w:t>
            </w:r>
            <w:r>
              <w:rPr>
                <w:spacing w:val="2"/>
              </w:rPr>
              <w:t xml:space="preserve"> </w:t>
            </w:r>
            <w:r>
              <w:t>operation</w:t>
            </w:r>
            <w:r>
              <w:rPr>
                <w:spacing w:val="-1"/>
              </w:rPr>
              <w:t xml:space="preserve"> </w:t>
            </w:r>
            <w:r>
              <w:t>of</w:t>
            </w:r>
            <w:r>
              <w:rPr>
                <w:spacing w:val="1"/>
              </w:rPr>
              <w:t xml:space="preserve"> </w:t>
            </w:r>
            <w:r>
              <w:t>DIDO-</w:t>
            </w:r>
            <w:r>
              <w:rPr>
                <w:spacing w:val="-47"/>
              </w:rPr>
              <w:t xml:space="preserve"> </w:t>
            </w:r>
            <w:r>
              <w:t>type</w:t>
            </w:r>
            <w:r>
              <w:rPr>
                <w:spacing w:val="1"/>
              </w:rPr>
              <w:t xml:space="preserve"> </w:t>
            </w:r>
            <w:r>
              <w:t>reactors</w:t>
            </w:r>
            <w:r>
              <w:rPr>
                <w:spacing w:val="1"/>
              </w:rPr>
              <w:t xml:space="preserve"> </w:t>
            </w:r>
            <w:r>
              <w:lastRenderedPageBreak/>
              <w:t>almost</w:t>
            </w:r>
            <w:r>
              <w:rPr>
                <w:spacing w:val="2"/>
              </w:rPr>
              <w:t xml:space="preserve"> </w:t>
            </w:r>
            <w:r>
              <w:t>continuously</w:t>
            </w:r>
            <w:r>
              <w:rPr>
                <w:spacing w:val="1"/>
              </w:rPr>
              <w:t xml:space="preserve"> </w:t>
            </w:r>
            <w:r>
              <w:t>over</w:t>
            </w:r>
            <w:r>
              <w:rPr>
                <w:spacing w:val="1"/>
              </w:rPr>
              <w:t xml:space="preserve"> </w:t>
            </w:r>
            <w:r>
              <w:t>decades</w:t>
            </w:r>
            <w:r>
              <w:rPr>
                <w:spacing w:val="1"/>
              </w:rPr>
              <w:t xml:space="preserve"> </w:t>
            </w:r>
            <w:r>
              <w:t>of time,</w:t>
            </w:r>
            <w:r>
              <w:rPr>
                <w:spacing w:val="2"/>
              </w:rPr>
              <w:t xml:space="preserve"> </w:t>
            </w:r>
            <w:r>
              <w:t>the</w:t>
            </w:r>
            <w:r>
              <w:rPr>
                <w:spacing w:val="1"/>
              </w:rPr>
              <w:t xml:space="preserve"> </w:t>
            </w:r>
            <w:r>
              <w:t>refurbishment and</w:t>
            </w:r>
            <w:r>
              <w:rPr>
                <w:spacing w:val="1"/>
              </w:rPr>
              <w:t xml:space="preserve"> </w:t>
            </w:r>
            <w:r>
              <w:t>upgrading</w:t>
            </w:r>
            <w:r>
              <w:rPr>
                <w:spacing w:val="7"/>
              </w:rPr>
              <w:t xml:space="preserve"> </w:t>
            </w:r>
            <w:r>
              <w:t>of</w:t>
            </w:r>
            <w:r>
              <w:rPr>
                <w:spacing w:val="8"/>
              </w:rPr>
              <w:t xml:space="preserve"> </w:t>
            </w:r>
            <w:r>
              <w:t>HIFAR</w:t>
            </w:r>
            <w:r>
              <w:rPr>
                <w:spacing w:val="7"/>
              </w:rPr>
              <w:t xml:space="preserve"> </w:t>
            </w:r>
            <w:r>
              <w:t>systems</w:t>
            </w:r>
            <w:r>
              <w:rPr>
                <w:spacing w:val="6"/>
              </w:rPr>
              <w:t xml:space="preserve"> </w:t>
            </w:r>
            <w:r>
              <w:t>and</w:t>
            </w:r>
            <w:r>
              <w:rPr>
                <w:spacing w:val="6"/>
              </w:rPr>
              <w:t xml:space="preserve"> </w:t>
            </w:r>
            <w:r>
              <w:t>the</w:t>
            </w:r>
            <w:r>
              <w:rPr>
                <w:spacing w:val="7"/>
              </w:rPr>
              <w:t xml:space="preserve"> </w:t>
            </w:r>
            <w:r>
              <w:t>intensive</w:t>
            </w:r>
            <w:r>
              <w:rPr>
                <w:spacing w:val="8"/>
              </w:rPr>
              <w:t xml:space="preserve"> </w:t>
            </w:r>
            <w:r>
              <w:t>safety</w:t>
            </w:r>
            <w:r>
              <w:rPr>
                <w:spacing w:val="8"/>
              </w:rPr>
              <w:t xml:space="preserve"> </w:t>
            </w:r>
            <w:r>
              <w:t>analysis</w:t>
            </w:r>
            <w:r>
              <w:rPr>
                <w:spacing w:val="6"/>
              </w:rPr>
              <w:t xml:space="preserve"> </w:t>
            </w:r>
            <w:r>
              <w:t>undertaken,</w:t>
            </w:r>
            <w:r>
              <w:rPr>
                <w:spacing w:val="8"/>
              </w:rPr>
              <w:t xml:space="preserve"> </w:t>
            </w:r>
            <w:r>
              <w:t>including</w:t>
            </w:r>
            <w:r>
              <w:rPr>
                <w:spacing w:val="1"/>
              </w:rPr>
              <w:t xml:space="preserve"> </w:t>
            </w:r>
            <w:r>
              <w:t>a</w:t>
            </w:r>
            <w:r>
              <w:rPr>
                <w:spacing w:val="-1"/>
              </w:rPr>
              <w:t xml:space="preserve"> </w:t>
            </w:r>
            <w:r>
              <w:t>comprehensive probabilistic safety</w:t>
            </w:r>
            <w:r>
              <w:rPr>
                <w:spacing w:val="1"/>
              </w:rPr>
              <w:t xml:space="preserve"> </w:t>
            </w:r>
            <w:r>
              <w:t>assessment.</w:t>
            </w:r>
          </w:p>
          <w:p w14:paraId="19AC5776" w14:textId="77777777" w:rsidR="001B15F4" w:rsidRDefault="001B15F4" w:rsidP="00D71B9D">
            <w:pPr>
              <w:pStyle w:val="TableParagraph"/>
              <w:spacing w:before="0"/>
              <w:ind w:left="0"/>
              <w:jc w:val="left"/>
              <w:rPr>
                <w:b/>
                <w:sz w:val="24"/>
              </w:rPr>
            </w:pPr>
          </w:p>
          <w:p w14:paraId="74B13918" w14:textId="03A401C5" w:rsidR="001B15F4" w:rsidRDefault="001B15F4" w:rsidP="00D71B9D">
            <w:pPr>
              <w:pStyle w:val="TableParagraph"/>
              <w:spacing w:line="259" w:lineRule="auto"/>
              <w:ind w:right="72"/>
              <w:jc w:val="left"/>
            </w:pPr>
            <w:r>
              <w:t>Examples or</w:t>
            </w:r>
            <w:r>
              <w:rPr>
                <w:spacing w:val="-1"/>
              </w:rPr>
              <w:t xml:space="preserve"> </w:t>
            </w:r>
            <w:r>
              <w:t>HIFAR</w:t>
            </w:r>
            <w:r>
              <w:rPr>
                <w:spacing w:val="1"/>
              </w:rPr>
              <w:t xml:space="preserve"> </w:t>
            </w:r>
            <w:r>
              <w:t>that</w:t>
            </w:r>
            <w:r>
              <w:rPr>
                <w:spacing w:val="-1"/>
              </w:rPr>
              <w:t xml:space="preserve"> </w:t>
            </w:r>
            <w:r>
              <w:t>do</w:t>
            </w:r>
            <w:r>
              <w:rPr>
                <w:spacing w:val="1"/>
              </w:rPr>
              <w:t xml:space="preserve"> </w:t>
            </w:r>
            <w:r>
              <w:t>not</w:t>
            </w:r>
            <w:r>
              <w:rPr>
                <w:spacing w:val="1"/>
              </w:rPr>
              <w:t xml:space="preserve"> </w:t>
            </w:r>
            <w:r>
              <w:t>satisfy</w:t>
            </w:r>
            <w:r>
              <w:rPr>
                <w:spacing w:val="1"/>
              </w:rPr>
              <w:t xml:space="preserve"> </w:t>
            </w:r>
            <w:r>
              <w:t>modern</w:t>
            </w:r>
            <w:r>
              <w:rPr>
                <w:spacing w:val="-1"/>
              </w:rPr>
              <w:t xml:space="preserve"> </w:t>
            </w:r>
            <w:r>
              <w:t>nuclear</w:t>
            </w:r>
            <w:r>
              <w:rPr>
                <w:spacing w:val="-1"/>
              </w:rPr>
              <w:t xml:space="preserve"> </w:t>
            </w:r>
            <w:r>
              <w:t>practice include:</w:t>
            </w:r>
            <w:r>
              <w:rPr>
                <w:spacing w:val="6"/>
              </w:rPr>
              <w:t xml:space="preserve"> </w:t>
            </w:r>
            <w:r>
              <w:t>lack</w:t>
            </w:r>
            <w:r>
              <w:rPr>
                <w:spacing w:val="2"/>
              </w:rPr>
              <w:t xml:space="preserve"> </w:t>
            </w:r>
            <w:r>
              <w:t>of</w:t>
            </w:r>
            <w:r>
              <w:rPr>
                <w:spacing w:val="1"/>
              </w:rPr>
              <w:t xml:space="preserve"> </w:t>
            </w:r>
            <w:r>
              <w:t>physical</w:t>
            </w:r>
            <w:r>
              <w:rPr>
                <w:spacing w:val="2"/>
              </w:rPr>
              <w:t xml:space="preserve"> </w:t>
            </w:r>
            <w:r>
              <w:t>separation</w:t>
            </w:r>
            <w:r>
              <w:rPr>
                <w:spacing w:val="2"/>
              </w:rPr>
              <w:t xml:space="preserve"> </w:t>
            </w:r>
            <w:r>
              <w:t>of</w:t>
            </w:r>
            <w:r>
              <w:rPr>
                <w:spacing w:val="2"/>
              </w:rPr>
              <w:t xml:space="preserve"> </w:t>
            </w:r>
            <w:r>
              <w:t>control</w:t>
            </w:r>
            <w:r>
              <w:rPr>
                <w:spacing w:val="2"/>
              </w:rPr>
              <w:t xml:space="preserve"> </w:t>
            </w:r>
            <w:r>
              <w:t>and safety</w:t>
            </w:r>
            <w:r>
              <w:rPr>
                <w:spacing w:val="3"/>
              </w:rPr>
              <w:t xml:space="preserve"> </w:t>
            </w:r>
            <w:r>
              <w:t>systems;</w:t>
            </w:r>
            <w:r>
              <w:rPr>
                <w:spacing w:val="2"/>
              </w:rPr>
              <w:t xml:space="preserve"> </w:t>
            </w:r>
            <w:r>
              <w:t>structural coupling</w:t>
            </w:r>
            <w:r>
              <w:rPr>
                <w:spacing w:val="2"/>
              </w:rPr>
              <w:t xml:space="preserve"> </w:t>
            </w:r>
            <w:r>
              <w:t>of</w:t>
            </w:r>
            <w:r>
              <w:rPr>
                <w:spacing w:val="2"/>
              </w:rPr>
              <w:t xml:space="preserve"> </w:t>
            </w:r>
            <w:r>
              <w:t>the</w:t>
            </w:r>
            <w:r>
              <w:rPr>
                <w:spacing w:val="2"/>
              </w:rPr>
              <w:t xml:space="preserve"> </w:t>
            </w:r>
            <w:r>
              <w:t>Reactor</w:t>
            </w:r>
            <w:r>
              <w:rPr>
                <w:spacing w:val="-47"/>
              </w:rPr>
              <w:t xml:space="preserve"> </w:t>
            </w:r>
            <w:r>
              <w:t>Block</w:t>
            </w:r>
            <w:r>
              <w:rPr>
                <w:spacing w:val="1"/>
              </w:rPr>
              <w:t xml:space="preserve"> </w:t>
            </w:r>
            <w:r>
              <w:t>and</w:t>
            </w:r>
            <w:r>
              <w:rPr>
                <w:spacing w:val="-1"/>
              </w:rPr>
              <w:t xml:space="preserve"> </w:t>
            </w:r>
            <w:r>
              <w:t>Containment</w:t>
            </w:r>
            <w:r>
              <w:rPr>
                <w:spacing w:val="2"/>
              </w:rPr>
              <w:t xml:space="preserve"> </w:t>
            </w:r>
            <w:r>
              <w:t>Building;</w:t>
            </w:r>
            <w:r>
              <w:rPr>
                <w:spacing w:val="1"/>
              </w:rPr>
              <w:t xml:space="preserve"> </w:t>
            </w:r>
            <w:r>
              <w:t>inability</w:t>
            </w:r>
            <w:r>
              <w:rPr>
                <w:spacing w:val="1"/>
              </w:rPr>
              <w:t xml:space="preserve"> </w:t>
            </w:r>
            <w:r>
              <w:t>to</w:t>
            </w:r>
            <w:r>
              <w:rPr>
                <w:spacing w:val="2"/>
              </w:rPr>
              <w:t xml:space="preserve"> </w:t>
            </w:r>
            <w:r>
              <w:t>inspect</w:t>
            </w:r>
            <w:r>
              <w:rPr>
                <w:spacing w:val="1"/>
              </w:rPr>
              <w:t xml:space="preserve"> </w:t>
            </w:r>
            <w:r>
              <w:t>important safety</w:t>
            </w:r>
            <w:r>
              <w:rPr>
                <w:spacing w:val="2"/>
              </w:rPr>
              <w:t xml:space="preserve"> </w:t>
            </w:r>
            <w:r>
              <w:t>components</w:t>
            </w:r>
            <w:r>
              <w:rPr>
                <w:spacing w:val="1"/>
              </w:rPr>
              <w:t xml:space="preserve"> </w:t>
            </w:r>
            <w:r>
              <w:t>such</w:t>
            </w:r>
            <w:r>
              <w:rPr>
                <w:spacing w:val="-1"/>
              </w:rPr>
              <w:t xml:space="preserve"> </w:t>
            </w:r>
            <w:r>
              <w:t>as</w:t>
            </w:r>
            <w:r>
              <w:rPr>
                <w:spacing w:val="1"/>
              </w:rPr>
              <w:t xml:space="preserve"> </w:t>
            </w:r>
            <w:r>
              <w:t>the</w:t>
            </w:r>
            <w:r>
              <w:rPr>
                <w:spacing w:val="1"/>
              </w:rPr>
              <w:t xml:space="preserve"> </w:t>
            </w:r>
            <w:r>
              <w:t>outside</w:t>
            </w:r>
            <w:r>
              <w:rPr>
                <w:spacing w:val="1"/>
              </w:rPr>
              <w:t xml:space="preserve"> </w:t>
            </w:r>
            <w:r>
              <w:t>of</w:t>
            </w:r>
            <w:r>
              <w:rPr>
                <w:spacing w:val="1"/>
              </w:rPr>
              <w:t xml:space="preserve"> </w:t>
            </w:r>
            <w:r>
              <w:t>the</w:t>
            </w:r>
            <w:r>
              <w:rPr>
                <w:spacing w:val="1"/>
              </w:rPr>
              <w:t xml:space="preserve"> </w:t>
            </w:r>
            <w:r>
              <w:t>Reactor</w:t>
            </w:r>
            <w:r>
              <w:rPr>
                <w:spacing w:val="1"/>
              </w:rPr>
              <w:t xml:space="preserve"> </w:t>
            </w:r>
            <w:proofErr w:type="spellStart"/>
            <w:r>
              <w:t>Aluminium</w:t>
            </w:r>
            <w:proofErr w:type="spellEnd"/>
            <w:r>
              <w:rPr>
                <w:spacing w:val="1"/>
              </w:rPr>
              <w:t xml:space="preserve"> </w:t>
            </w:r>
            <w:r>
              <w:t>Tank</w:t>
            </w:r>
            <w:r>
              <w:rPr>
                <w:spacing w:val="3"/>
              </w:rPr>
              <w:t xml:space="preserve"> </w:t>
            </w:r>
            <w:r>
              <w:t>and</w:t>
            </w:r>
            <w:r>
              <w:rPr>
                <w:spacing w:val="-1"/>
              </w:rPr>
              <w:t xml:space="preserve"> </w:t>
            </w:r>
            <w:r>
              <w:t>the</w:t>
            </w:r>
            <w:r>
              <w:rPr>
                <w:spacing w:val="1"/>
              </w:rPr>
              <w:t xml:space="preserve"> </w:t>
            </w:r>
            <w:r>
              <w:t>Reactor</w:t>
            </w:r>
            <w:r>
              <w:rPr>
                <w:spacing w:val="1"/>
              </w:rPr>
              <w:t xml:space="preserve"> </w:t>
            </w:r>
            <w:r>
              <w:t>Steel</w:t>
            </w:r>
            <w:r>
              <w:rPr>
                <w:spacing w:val="2"/>
              </w:rPr>
              <w:t xml:space="preserve"> </w:t>
            </w:r>
            <w:r>
              <w:t>Tank;</w:t>
            </w:r>
            <w:r>
              <w:rPr>
                <w:spacing w:val="1"/>
              </w:rPr>
              <w:t xml:space="preserve"> </w:t>
            </w:r>
            <w:r>
              <w:t>and</w:t>
            </w:r>
            <w:r>
              <w:rPr>
                <w:spacing w:val="1"/>
              </w:rPr>
              <w:t xml:space="preserve"> </w:t>
            </w:r>
            <w:r>
              <w:t>the</w:t>
            </w:r>
            <w:r>
              <w:rPr>
                <w:spacing w:val="-1"/>
              </w:rPr>
              <w:t xml:space="preserve"> </w:t>
            </w:r>
            <w:r>
              <w:t>Control</w:t>
            </w:r>
            <w:r>
              <w:rPr>
                <w:spacing w:val="-1"/>
              </w:rPr>
              <w:t xml:space="preserve"> </w:t>
            </w:r>
            <w:r>
              <w:t>Room</w:t>
            </w:r>
            <w:r>
              <w:rPr>
                <w:spacing w:val="1"/>
              </w:rPr>
              <w:t xml:space="preserve"> </w:t>
            </w:r>
            <w:r>
              <w:t>being</w:t>
            </w:r>
            <w:r>
              <w:rPr>
                <w:spacing w:val="-1"/>
              </w:rPr>
              <w:t xml:space="preserve"> </w:t>
            </w:r>
            <w:r>
              <w:t>located</w:t>
            </w:r>
            <w:r>
              <w:rPr>
                <w:spacing w:val="-2"/>
              </w:rPr>
              <w:t xml:space="preserve"> </w:t>
            </w:r>
            <w:r>
              <w:t>inside</w:t>
            </w:r>
            <w:r>
              <w:rPr>
                <w:spacing w:val="-1"/>
              </w:rPr>
              <w:t xml:space="preserve"> </w:t>
            </w:r>
            <w:r>
              <w:t>the</w:t>
            </w:r>
            <w:r>
              <w:rPr>
                <w:spacing w:val="-1"/>
              </w:rPr>
              <w:t xml:space="preserve"> </w:t>
            </w:r>
            <w:r>
              <w:t>Containment</w:t>
            </w:r>
            <w:r>
              <w:rPr>
                <w:spacing w:val="1"/>
              </w:rPr>
              <w:t xml:space="preserve"> </w:t>
            </w:r>
            <w:r>
              <w:t>Boundary.</w:t>
            </w:r>
          </w:p>
        </w:tc>
      </w:tr>
      <w:tr w:rsidR="00D71B9D" w14:paraId="699EDFFE" w14:textId="77777777" w:rsidTr="00D71B9D">
        <w:tc>
          <w:tcPr>
            <w:tcW w:w="242" w:type="pct"/>
            <w:vAlign w:val="top"/>
          </w:tcPr>
          <w:p w14:paraId="4DD558E1" w14:textId="09FFFA99" w:rsidR="001B15F4" w:rsidRDefault="001B15F4" w:rsidP="00D71B9D">
            <w:pPr>
              <w:jc w:val="left"/>
            </w:pPr>
            <w:r>
              <w:lastRenderedPageBreak/>
              <w:t>13</w:t>
            </w:r>
          </w:p>
        </w:tc>
        <w:tc>
          <w:tcPr>
            <w:tcW w:w="487" w:type="pct"/>
            <w:vAlign w:val="top"/>
          </w:tcPr>
          <w:p w14:paraId="0CBF9678" w14:textId="3C3D8843" w:rsidR="001B15F4" w:rsidRDefault="001B15F4" w:rsidP="00D71B9D">
            <w:pPr>
              <w:jc w:val="left"/>
            </w:pPr>
            <w:r>
              <w:t>Argentina</w:t>
            </w:r>
          </w:p>
        </w:tc>
        <w:tc>
          <w:tcPr>
            <w:tcW w:w="438" w:type="pct"/>
            <w:vAlign w:val="top"/>
          </w:tcPr>
          <w:p w14:paraId="2CFC2E32" w14:textId="1FA15386" w:rsidR="001B15F4" w:rsidRDefault="001B15F4" w:rsidP="00D71B9D">
            <w:pPr>
              <w:jc w:val="left"/>
            </w:pPr>
            <w:r>
              <w:t>Article</w:t>
            </w:r>
            <w:r>
              <w:rPr>
                <w:spacing w:val="-47"/>
              </w:rPr>
              <w:t xml:space="preserve"> </w:t>
            </w:r>
            <w:r>
              <w:t>19.6</w:t>
            </w:r>
          </w:p>
        </w:tc>
        <w:tc>
          <w:tcPr>
            <w:tcW w:w="1460" w:type="pct"/>
            <w:vAlign w:val="top"/>
          </w:tcPr>
          <w:p w14:paraId="0B0E05B6" w14:textId="77777777" w:rsidR="001B15F4" w:rsidRDefault="001B15F4" w:rsidP="00D71B9D">
            <w:pPr>
              <w:pStyle w:val="TableParagraph"/>
              <w:spacing w:line="259" w:lineRule="auto"/>
              <w:ind w:right="91"/>
              <w:jc w:val="left"/>
            </w:pPr>
            <w:r>
              <w:t>The ARPANS Regulations (Schedule 3</w:t>
            </w:r>
            <w:r>
              <w:rPr>
                <w:spacing w:val="1"/>
              </w:rPr>
              <w:t xml:space="preserve"> </w:t>
            </w:r>
            <w:r>
              <w:t>Part</w:t>
            </w:r>
            <w:r>
              <w:rPr>
                <w:spacing w:val="1"/>
              </w:rPr>
              <w:t xml:space="preserve"> </w:t>
            </w:r>
            <w:r>
              <w:t>1)</w:t>
            </w:r>
            <w:r>
              <w:rPr>
                <w:spacing w:val="2"/>
              </w:rPr>
              <w:t xml:space="preserve"> </w:t>
            </w:r>
            <w:r>
              <w:t>require</w:t>
            </w:r>
            <w:r>
              <w:rPr>
                <w:spacing w:val="1"/>
              </w:rPr>
              <w:t xml:space="preserve"> </w:t>
            </w:r>
            <w:r>
              <w:t>ANSTO to</w:t>
            </w:r>
            <w:r>
              <w:rPr>
                <w:spacing w:val="4"/>
              </w:rPr>
              <w:t xml:space="preserve"> </w:t>
            </w:r>
            <w:r>
              <w:t>demonstrate</w:t>
            </w:r>
            <w:r>
              <w:rPr>
                <w:spacing w:val="1"/>
              </w:rPr>
              <w:t xml:space="preserve"> </w:t>
            </w:r>
            <w:r>
              <w:t>that limits</w:t>
            </w:r>
            <w:r>
              <w:rPr>
                <w:spacing w:val="1"/>
              </w:rPr>
              <w:t xml:space="preserve"> </w:t>
            </w:r>
            <w:r>
              <w:t>of normal</w:t>
            </w:r>
            <w:r>
              <w:rPr>
                <w:spacing w:val="1"/>
              </w:rPr>
              <w:t xml:space="preserve"> </w:t>
            </w:r>
            <w:r>
              <w:t>operation</w:t>
            </w:r>
            <w:r>
              <w:rPr>
                <w:spacing w:val="-1"/>
              </w:rPr>
              <w:t xml:space="preserve"> </w:t>
            </w:r>
            <w:r>
              <w:t>and</w:t>
            </w:r>
            <w:r>
              <w:rPr>
                <w:spacing w:val="1"/>
              </w:rPr>
              <w:t xml:space="preserve"> </w:t>
            </w:r>
            <w:r>
              <w:t>anticipated</w:t>
            </w:r>
            <w:r>
              <w:rPr>
                <w:spacing w:val="-1"/>
              </w:rPr>
              <w:t xml:space="preserve"> </w:t>
            </w:r>
            <w:r>
              <w:t>operational</w:t>
            </w:r>
            <w:r>
              <w:rPr>
                <w:spacing w:val="2"/>
              </w:rPr>
              <w:t xml:space="preserve"> </w:t>
            </w:r>
            <w:r>
              <w:t>occurrences</w:t>
            </w:r>
            <w:r>
              <w:rPr>
                <w:spacing w:val="2"/>
              </w:rPr>
              <w:t xml:space="preserve"> </w:t>
            </w:r>
            <w:r>
              <w:t>and</w:t>
            </w:r>
            <w:r>
              <w:rPr>
                <w:spacing w:val="-47"/>
              </w:rPr>
              <w:t xml:space="preserve"> </w:t>
            </w:r>
            <w:r>
              <w:t>safety system settings for HIFAR,</w:t>
            </w:r>
            <w:r>
              <w:rPr>
                <w:spacing w:val="1"/>
              </w:rPr>
              <w:t xml:space="preserve"> </w:t>
            </w:r>
            <w:r>
              <w:t>including</w:t>
            </w:r>
            <w:r>
              <w:rPr>
                <w:spacing w:val="-1"/>
              </w:rPr>
              <w:t xml:space="preserve"> </w:t>
            </w:r>
            <w:r>
              <w:t>the minimum</w:t>
            </w:r>
            <w:r>
              <w:rPr>
                <w:spacing w:val="1"/>
              </w:rPr>
              <w:t xml:space="preserve"> </w:t>
            </w:r>
            <w:r>
              <w:t>plant</w:t>
            </w:r>
            <w:r>
              <w:rPr>
                <w:spacing w:val="1"/>
              </w:rPr>
              <w:t xml:space="preserve"> </w:t>
            </w:r>
            <w:r>
              <w:t>configuration,</w:t>
            </w:r>
            <w:r>
              <w:rPr>
                <w:spacing w:val="1"/>
              </w:rPr>
              <w:t xml:space="preserve"> </w:t>
            </w:r>
            <w:r>
              <w:t>are</w:t>
            </w:r>
            <w:r>
              <w:rPr>
                <w:spacing w:val="1"/>
              </w:rPr>
              <w:t xml:space="preserve"> </w:t>
            </w:r>
            <w:r>
              <w:t>determined</w:t>
            </w:r>
            <w:r>
              <w:rPr>
                <w:spacing w:val="-1"/>
              </w:rPr>
              <w:t xml:space="preserve"> </w:t>
            </w:r>
            <w:r>
              <w:t>from</w:t>
            </w:r>
            <w:r>
              <w:rPr>
                <w:spacing w:val="1"/>
              </w:rPr>
              <w:t xml:space="preserve"> </w:t>
            </w:r>
            <w:r>
              <w:t>safety</w:t>
            </w:r>
            <w:r>
              <w:rPr>
                <w:spacing w:val="2"/>
              </w:rPr>
              <w:t xml:space="preserve"> </w:t>
            </w:r>
            <w:r>
              <w:t>analysis</w:t>
            </w:r>
            <w:r>
              <w:rPr>
                <w:spacing w:val="-1"/>
              </w:rPr>
              <w:t xml:space="preserve"> </w:t>
            </w:r>
            <w:r>
              <w:t>and</w:t>
            </w:r>
            <w:r>
              <w:rPr>
                <w:spacing w:val="-1"/>
              </w:rPr>
              <w:t xml:space="preserve"> </w:t>
            </w:r>
            <w:r>
              <w:t>that</w:t>
            </w:r>
            <w:r>
              <w:rPr>
                <w:spacing w:val="2"/>
              </w:rPr>
              <w:t xml:space="preserve"> </w:t>
            </w:r>
            <w:r>
              <w:t>HIFAR</w:t>
            </w:r>
            <w:r>
              <w:rPr>
                <w:spacing w:val="1"/>
              </w:rPr>
              <w:t xml:space="preserve"> </w:t>
            </w:r>
            <w:r>
              <w:t>operation</w:t>
            </w:r>
            <w:r>
              <w:rPr>
                <w:spacing w:val="-46"/>
              </w:rPr>
              <w:t xml:space="preserve"> </w:t>
            </w:r>
            <w:r>
              <w:t>is</w:t>
            </w:r>
            <w:r>
              <w:rPr>
                <w:spacing w:val="-1"/>
              </w:rPr>
              <w:t xml:space="preserve"> </w:t>
            </w:r>
            <w:r>
              <w:t>constrained within</w:t>
            </w:r>
            <w:r>
              <w:rPr>
                <w:spacing w:val="-2"/>
              </w:rPr>
              <w:t xml:space="preserve"> </w:t>
            </w:r>
            <w:r>
              <w:t>the</w:t>
            </w:r>
          </w:p>
          <w:p w14:paraId="33FDDC47" w14:textId="77777777" w:rsidR="001B15F4" w:rsidRDefault="001B15F4" w:rsidP="00D71B9D">
            <w:pPr>
              <w:pStyle w:val="TableParagraph"/>
              <w:spacing w:before="3" w:line="259" w:lineRule="auto"/>
              <w:ind w:right="83"/>
              <w:jc w:val="left"/>
            </w:pPr>
            <w:r>
              <w:t>demonstrated safety</w:t>
            </w:r>
            <w:r>
              <w:rPr>
                <w:spacing w:val="1"/>
              </w:rPr>
              <w:t xml:space="preserve"> </w:t>
            </w:r>
            <w:r>
              <w:t>envelope</w:t>
            </w:r>
            <w:r>
              <w:rPr>
                <w:spacing w:val="1"/>
              </w:rPr>
              <w:t xml:space="preserve"> </w:t>
            </w:r>
            <w:r>
              <w:t>(Regulatory Principles 63 and 64 address</w:t>
            </w:r>
            <w:r>
              <w:rPr>
                <w:spacing w:val="-47"/>
              </w:rPr>
              <w:t xml:space="preserve"> </w:t>
            </w:r>
            <w:r>
              <w:t>these</w:t>
            </w:r>
            <w:r>
              <w:rPr>
                <w:spacing w:val="-1"/>
              </w:rPr>
              <w:t xml:space="preserve"> </w:t>
            </w:r>
            <w:r>
              <w:t>requirements).</w:t>
            </w:r>
          </w:p>
          <w:p w14:paraId="2CF85C5F" w14:textId="77777777" w:rsidR="001B15F4" w:rsidRDefault="001B15F4" w:rsidP="00D71B9D">
            <w:pPr>
              <w:pStyle w:val="TableParagraph"/>
              <w:spacing w:before="7"/>
              <w:ind w:left="0"/>
              <w:jc w:val="left"/>
              <w:rPr>
                <w:b/>
                <w:sz w:val="20"/>
              </w:rPr>
            </w:pPr>
          </w:p>
          <w:p w14:paraId="6184FB45" w14:textId="4EFC746A" w:rsidR="001B15F4" w:rsidRDefault="001B15F4" w:rsidP="00D71B9D">
            <w:pPr>
              <w:pStyle w:val="TableParagraph"/>
              <w:spacing w:line="259" w:lineRule="auto"/>
              <w:ind w:right="222" w:hanging="1"/>
              <w:jc w:val="left"/>
            </w:pPr>
            <w:r>
              <w:t>Could</w:t>
            </w:r>
            <w:r>
              <w:rPr>
                <w:spacing w:val="-1"/>
              </w:rPr>
              <w:t xml:space="preserve"> </w:t>
            </w:r>
            <w:r>
              <w:t>Australia</w:t>
            </w:r>
            <w:r>
              <w:rPr>
                <w:spacing w:val="-1"/>
              </w:rPr>
              <w:t xml:space="preserve"> </w:t>
            </w:r>
            <w:r>
              <w:t>explain the</w:t>
            </w:r>
            <w:r>
              <w:rPr>
                <w:spacing w:val="1"/>
              </w:rPr>
              <w:t xml:space="preserve"> </w:t>
            </w:r>
            <w:r>
              <w:t>meaning</w:t>
            </w:r>
            <w:r>
              <w:rPr>
                <w:spacing w:val="2"/>
              </w:rPr>
              <w:t xml:space="preserve"> </w:t>
            </w:r>
            <w:r>
              <w:t>of</w:t>
            </w:r>
            <w:r>
              <w:rPr>
                <w:spacing w:val="-47"/>
              </w:rPr>
              <w:t xml:space="preserve"> </w:t>
            </w:r>
            <w:r>
              <w:t>“minimum plant</w:t>
            </w:r>
            <w:r>
              <w:rPr>
                <w:spacing w:val="-2"/>
              </w:rPr>
              <w:t xml:space="preserve"> </w:t>
            </w:r>
            <w:r>
              <w:t>conﬁguration</w:t>
            </w:r>
            <w:proofErr w:type="gramStart"/>
            <w:r>
              <w:t>”?.</w:t>
            </w:r>
            <w:proofErr w:type="gramEnd"/>
          </w:p>
        </w:tc>
        <w:tc>
          <w:tcPr>
            <w:tcW w:w="2373" w:type="pct"/>
            <w:vAlign w:val="top"/>
          </w:tcPr>
          <w:p w14:paraId="460AE06C" w14:textId="77777777" w:rsidR="001B15F4" w:rsidRDefault="001B15F4" w:rsidP="00D71B9D">
            <w:pPr>
              <w:pStyle w:val="TableParagraph"/>
              <w:spacing w:line="259" w:lineRule="auto"/>
              <w:jc w:val="left"/>
            </w:pPr>
            <w:r>
              <w:t>Minimum Plant Configuration</w:t>
            </w:r>
            <w:r>
              <w:rPr>
                <w:spacing w:val="-2"/>
              </w:rPr>
              <w:t xml:space="preserve"> </w:t>
            </w:r>
            <w:r>
              <w:t>is</w:t>
            </w:r>
            <w:r>
              <w:rPr>
                <w:spacing w:val="1"/>
              </w:rPr>
              <w:t xml:space="preserve"> </w:t>
            </w:r>
            <w:r>
              <w:t>defined</w:t>
            </w:r>
            <w:r>
              <w:rPr>
                <w:spacing w:val="-1"/>
              </w:rPr>
              <w:t xml:space="preserve"> </w:t>
            </w:r>
            <w:r>
              <w:t>as the</w:t>
            </w:r>
            <w:r>
              <w:rPr>
                <w:spacing w:val="1"/>
              </w:rPr>
              <w:t xml:space="preserve"> </w:t>
            </w:r>
            <w:r>
              <w:t>minimum</w:t>
            </w:r>
            <w:r>
              <w:rPr>
                <w:spacing w:val="3"/>
              </w:rPr>
              <w:t xml:space="preserve"> </w:t>
            </w:r>
            <w:r>
              <w:t>summary</w:t>
            </w:r>
            <w:r>
              <w:rPr>
                <w:spacing w:val="1"/>
              </w:rPr>
              <w:t xml:space="preserve"> </w:t>
            </w:r>
            <w:r>
              <w:t>set</w:t>
            </w:r>
            <w:r>
              <w:rPr>
                <w:spacing w:val="2"/>
              </w:rPr>
              <w:t xml:space="preserve"> </w:t>
            </w:r>
            <w:r>
              <w:t>of</w:t>
            </w:r>
            <w:r>
              <w:rPr>
                <w:spacing w:val="1"/>
              </w:rPr>
              <w:t xml:space="preserve"> </w:t>
            </w:r>
            <w:r>
              <w:t>HIFAR</w:t>
            </w:r>
            <w:r>
              <w:rPr>
                <w:spacing w:val="1"/>
              </w:rPr>
              <w:t xml:space="preserve"> </w:t>
            </w:r>
            <w:r>
              <w:t>systems</w:t>
            </w:r>
            <w:r>
              <w:rPr>
                <w:spacing w:val="-1"/>
              </w:rPr>
              <w:t xml:space="preserve"> </w:t>
            </w:r>
            <w:r>
              <w:t>important</w:t>
            </w:r>
            <w:r>
              <w:rPr>
                <w:spacing w:val="2"/>
              </w:rPr>
              <w:t xml:space="preserve"> </w:t>
            </w:r>
            <w:r>
              <w:t>to</w:t>
            </w:r>
            <w:r>
              <w:rPr>
                <w:spacing w:val="1"/>
              </w:rPr>
              <w:t xml:space="preserve"> </w:t>
            </w:r>
            <w:r>
              <w:t>safety</w:t>
            </w:r>
            <w:r>
              <w:rPr>
                <w:spacing w:val="3"/>
              </w:rPr>
              <w:t xml:space="preserve"> </w:t>
            </w:r>
            <w:r>
              <w:t>(including</w:t>
            </w:r>
            <w:r>
              <w:rPr>
                <w:spacing w:val="1"/>
              </w:rPr>
              <w:t xml:space="preserve"> </w:t>
            </w:r>
            <w:r>
              <w:t>Engineered</w:t>
            </w:r>
            <w:r>
              <w:rPr>
                <w:spacing w:val="1"/>
              </w:rPr>
              <w:t xml:space="preserve"> </w:t>
            </w:r>
            <w:r>
              <w:t>Safety</w:t>
            </w:r>
            <w:r>
              <w:rPr>
                <w:spacing w:val="2"/>
              </w:rPr>
              <w:t xml:space="preserve"> </w:t>
            </w:r>
            <w:r>
              <w:t>Provisions,</w:t>
            </w:r>
            <w:r>
              <w:rPr>
                <w:spacing w:val="2"/>
              </w:rPr>
              <w:t xml:space="preserve"> </w:t>
            </w:r>
            <w:r>
              <w:t>the</w:t>
            </w:r>
            <w:r>
              <w:rPr>
                <w:spacing w:val="1"/>
              </w:rPr>
              <w:t xml:space="preserve"> </w:t>
            </w:r>
            <w:r>
              <w:t>Reactor</w:t>
            </w:r>
            <w:r>
              <w:rPr>
                <w:spacing w:val="1"/>
              </w:rPr>
              <w:t xml:space="preserve"> </w:t>
            </w:r>
            <w:r>
              <w:t>Protection</w:t>
            </w:r>
            <w:r>
              <w:rPr>
                <w:spacing w:val="-1"/>
              </w:rPr>
              <w:t xml:space="preserve"> </w:t>
            </w:r>
            <w:proofErr w:type="gramStart"/>
            <w:r>
              <w:t>system</w:t>
            </w:r>
            <w:proofErr w:type="gramEnd"/>
            <w:r>
              <w:rPr>
                <w:spacing w:val="2"/>
              </w:rPr>
              <w:t xml:space="preserve"> </w:t>
            </w:r>
            <w:r>
              <w:t>and the</w:t>
            </w:r>
            <w:r>
              <w:rPr>
                <w:spacing w:val="2"/>
              </w:rPr>
              <w:t xml:space="preserve"> </w:t>
            </w:r>
            <w:r>
              <w:t>Instrumentation Power</w:t>
            </w:r>
            <w:r>
              <w:rPr>
                <w:spacing w:val="2"/>
              </w:rPr>
              <w:t xml:space="preserve"> </w:t>
            </w:r>
            <w:r>
              <w:t>Supply</w:t>
            </w:r>
            <w:r>
              <w:rPr>
                <w:spacing w:val="3"/>
              </w:rPr>
              <w:t xml:space="preserve"> </w:t>
            </w:r>
            <w:r>
              <w:t>System</w:t>
            </w:r>
            <w:r>
              <w:rPr>
                <w:spacing w:val="2"/>
              </w:rPr>
              <w:t xml:space="preserve"> </w:t>
            </w:r>
            <w:proofErr w:type="spellStart"/>
            <w:r>
              <w:t>etc</w:t>
            </w:r>
            <w:proofErr w:type="spellEnd"/>
            <w:r>
              <w:t>)</w:t>
            </w:r>
            <w:r>
              <w:rPr>
                <w:spacing w:val="2"/>
              </w:rPr>
              <w:t xml:space="preserve"> </w:t>
            </w:r>
            <w:r>
              <w:t>that</w:t>
            </w:r>
            <w:r>
              <w:rPr>
                <w:spacing w:val="3"/>
              </w:rPr>
              <w:t xml:space="preserve"> </w:t>
            </w:r>
            <w:r>
              <w:t>must</w:t>
            </w:r>
            <w:r>
              <w:rPr>
                <w:spacing w:val="2"/>
              </w:rPr>
              <w:t xml:space="preserve"> </w:t>
            </w:r>
            <w:r>
              <w:t>be</w:t>
            </w:r>
            <w:r>
              <w:rPr>
                <w:spacing w:val="-47"/>
              </w:rPr>
              <w:t xml:space="preserve"> </w:t>
            </w:r>
            <w:r>
              <w:t>operable during</w:t>
            </w:r>
            <w:r>
              <w:rPr>
                <w:spacing w:val="1"/>
              </w:rPr>
              <w:t xml:space="preserve"> </w:t>
            </w:r>
            <w:r>
              <w:t>specified</w:t>
            </w:r>
            <w:r>
              <w:rPr>
                <w:spacing w:val="-1"/>
              </w:rPr>
              <w:t xml:space="preserve"> </w:t>
            </w:r>
            <w:r>
              <w:t>reactor</w:t>
            </w:r>
            <w:r>
              <w:rPr>
                <w:spacing w:val="1"/>
              </w:rPr>
              <w:t xml:space="preserve"> </w:t>
            </w:r>
            <w:r>
              <w:t>states.</w:t>
            </w:r>
            <w:r>
              <w:rPr>
                <w:spacing w:val="2"/>
              </w:rPr>
              <w:t xml:space="preserve"> </w:t>
            </w:r>
            <w:r>
              <w:t>The</w:t>
            </w:r>
            <w:r>
              <w:rPr>
                <w:spacing w:val="1"/>
              </w:rPr>
              <w:t xml:space="preserve"> </w:t>
            </w:r>
            <w:r>
              <w:t>Minimum</w:t>
            </w:r>
            <w:r>
              <w:rPr>
                <w:spacing w:val="2"/>
              </w:rPr>
              <w:t xml:space="preserve"> </w:t>
            </w:r>
            <w:r>
              <w:t>Plant</w:t>
            </w:r>
            <w:r>
              <w:rPr>
                <w:spacing w:val="2"/>
              </w:rPr>
              <w:t xml:space="preserve"> </w:t>
            </w:r>
            <w:r>
              <w:t>Configuration</w:t>
            </w:r>
            <w:r>
              <w:rPr>
                <w:spacing w:val="-1"/>
              </w:rPr>
              <w:t xml:space="preserve"> </w:t>
            </w:r>
            <w:r>
              <w:t>also</w:t>
            </w:r>
            <w:r>
              <w:rPr>
                <w:spacing w:val="1"/>
              </w:rPr>
              <w:t xml:space="preserve"> </w:t>
            </w:r>
            <w:r>
              <w:t>defines</w:t>
            </w:r>
            <w:r>
              <w:rPr>
                <w:spacing w:val="3"/>
              </w:rPr>
              <w:t xml:space="preserve"> </w:t>
            </w:r>
            <w:r>
              <w:t>the</w:t>
            </w:r>
            <w:r>
              <w:rPr>
                <w:spacing w:val="1"/>
              </w:rPr>
              <w:t xml:space="preserve"> </w:t>
            </w:r>
            <w:r>
              <w:t>maximum</w:t>
            </w:r>
            <w:r>
              <w:rPr>
                <w:spacing w:val="4"/>
              </w:rPr>
              <w:t xml:space="preserve"> </w:t>
            </w:r>
            <w:r>
              <w:t>allowable</w:t>
            </w:r>
            <w:r>
              <w:rPr>
                <w:spacing w:val="1"/>
              </w:rPr>
              <w:t xml:space="preserve"> </w:t>
            </w:r>
            <w:r>
              <w:t>time</w:t>
            </w:r>
            <w:r>
              <w:rPr>
                <w:spacing w:val="1"/>
              </w:rPr>
              <w:t xml:space="preserve"> </w:t>
            </w:r>
            <w:r>
              <w:t>for at</w:t>
            </w:r>
            <w:r>
              <w:rPr>
                <w:spacing w:val="1"/>
              </w:rPr>
              <w:t xml:space="preserve"> </w:t>
            </w:r>
            <w:r>
              <w:t>each</w:t>
            </w:r>
            <w:r>
              <w:rPr>
                <w:spacing w:val="-1"/>
              </w:rPr>
              <w:t xml:space="preserve"> </w:t>
            </w:r>
            <w:r>
              <w:t>system</w:t>
            </w:r>
            <w:r>
              <w:rPr>
                <w:spacing w:val="3"/>
              </w:rPr>
              <w:t xml:space="preserve"> </w:t>
            </w:r>
            <w:r>
              <w:t>may</w:t>
            </w:r>
            <w:r>
              <w:rPr>
                <w:spacing w:val="1"/>
              </w:rPr>
              <w:t xml:space="preserve"> </w:t>
            </w:r>
            <w:r>
              <w:t>be</w:t>
            </w:r>
            <w:r>
              <w:rPr>
                <w:spacing w:val="4"/>
              </w:rPr>
              <w:t xml:space="preserve"> </w:t>
            </w:r>
            <w:r>
              <w:t>inoperable</w:t>
            </w:r>
            <w:r>
              <w:rPr>
                <w:spacing w:val="2"/>
              </w:rPr>
              <w:t xml:space="preserve"> </w:t>
            </w:r>
            <w:r>
              <w:t>during</w:t>
            </w:r>
            <w:r>
              <w:rPr>
                <w:spacing w:val="1"/>
              </w:rPr>
              <w:t xml:space="preserve"> </w:t>
            </w:r>
            <w:r>
              <w:t>any</w:t>
            </w:r>
            <w:r>
              <w:rPr>
                <w:spacing w:val="-1"/>
              </w:rPr>
              <w:t xml:space="preserve"> </w:t>
            </w:r>
            <w:r>
              <w:t>yearly period.</w:t>
            </w:r>
          </w:p>
          <w:p w14:paraId="2A5067E0" w14:textId="77777777" w:rsidR="001B15F4" w:rsidRDefault="001B15F4" w:rsidP="00D71B9D">
            <w:pPr>
              <w:pStyle w:val="TableParagraph"/>
              <w:spacing w:before="12"/>
              <w:ind w:left="0"/>
              <w:jc w:val="left"/>
              <w:rPr>
                <w:b/>
                <w:sz w:val="23"/>
              </w:rPr>
            </w:pPr>
          </w:p>
          <w:p w14:paraId="45A86E5E" w14:textId="69ADD1A4" w:rsidR="001B15F4" w:rsidRDefault="001B15F4" w:rsidP="00D71B9D">
            <w:pPr>
              <w:pStyle w:val="TableParagraph"/>
              <w:spacing w:line="259" w:lineRule="auto"/>
              <w:ind w:right="72"/>
              <w:jc w:val="left"/>
            </w:pPr>
            <w:r>
              <w:t>A table of</w:t>
            </w:r>
            <w:r>
              <w:rPr>
                <w:spacing w:val="-1"/>
              </w:rPr>
              <w:t xml:space="preserve"> </w:t>
            </w:r>
            <w:r>
              <w:t>the MPC can</w:t>
            </w:r>
            <w:r>
              <w:rPr>
                <w:spacing w:val="-2"/>
              </w:rPr>
              <w:t xml:space="preserve"> </w:t>
            </w:r>
            <w:r>
              <w:t>be provided if required.</w:t>
            </w:r>
          </w:p>
        </w:tc>
      </w:tr>
      <w:tr w:rsidR="00D71B9D" w14:paraId="5A45BA77"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736701AC" w14:textId="30594739" w:rsidR="001B15F4" w:rsidRDefault="001B15F4" w:rsidP="00D71B9D">
            <w:pPr>
              <w:jc w:val="left"/>
            </w:pPr>
            <w:r>
              <w:t>14</w:t>
            </w:r>
          </w:p>
        </w:tc>
        <w:tc>
          <w:tcPr>
            <w:tcW w:w="487" w:type="pct"/>
            <w:vAlign w:val="top"/>
          </w:tcPr>
          <w:p w14:paraId="51B82855" w14:textId="6C0E2C06" w:rsidR="001B15F4" w:rsidRDefault="001B15F4" w:rsidP="00D71B9D">
            <w:pPr>
              <w:jc w:val="left"/>
            </w:pPr>
            <w:r>
              <w:t>France</w:t>
            </w:r>
          </w:p>
        </w:tc>
        <w:tc>
          <w:tcPr>
            <w:tcW w:w="438" w:type="pct"/>
            <w:vAlign w:val="top"/>
          </w:tcPr>
          <w:p w14:paraId="20F020AB" w14:textId="76BBC59B" w:rsidR="001B15F4" w:rsidRDefault="001B15F4" w:rsidP="00D71B9D">
            <w:pPr>
              <w:jc w:val="left"/>
            </w:pPr>
            <w:r>
              <w:t>General</w:t>
            </w:r>
          </w:p>
        </w:tc>
        <w:tc>
          <w:tcPr>
            <w:tcW w:w="1460" w:type="pct"/>
            <w:vAlign w:val="top"/>
          </w:tcPr>
          <w:p w14:paraId="1C98CD03" w14:textId="77777777" w:rsidR="001B15F4" w:rsidRDefault="001B15F4" w:rsidP="00D71B9D">
            <w:pPr>
              <w:pStyle w:val="TableParagraph"/>
              <w:spacing w:line="259" w:lineRule="auto"/>
              <w:ind w:right="15"/>
              <w:jc w:val="left"/>
            </w:pPr>
            <w:r>
              <w:t>The</w:t>
            </w:r>
            <w:r>
              <w:rPr>
                <w:spacing w:val="3"/>
              </w:rPr>
              <w:t xml:space="preserve"> </w:t>
            </w:r>
            <w:r>
              <w:t>reports</w:t>
            </w:r>
            <w:r>
              <w:rPr>
                <w:spacing w:val="3"/>
              </w:rPr>
              <w:t xml:space="preserve"> </w:t>
            </w:r>
            <w:r>
              <w:t>reviewed</w:t>
            </w:r>
            <w:r>
              <w:rPr>
                <w:spacing w:val="1"/>
              </w:rPr>
              <w:t xml:space="preserve"> </w:t>
            </w:r>
            <w:r>
              <w:t>by</w:t>
            </w:r>
            <w:r>
              <w:rPr>
                <w:spacing w:val="4"/>
              </w:rPr>
              <w:t xml:space="preserve"> </w:t>
            </w:r>
            <w:r>
              <w:t>France</w:t>
            </w:r>
            <w:r>
              <w:rPr>
                <w:spacing w:val="3"/>
              </w:rPr>
              <w:t xml:space="preserve"> </w:t>
            </w:r>
            <w:r>
              <w:t>in</w:t>
            </w:r>
            <w:r>
              <w:rPr>
                <w:spacing w:val="4"/>
              </w:rPr>
              <w:t xml:space="preserve"> </w:t>
            </w:r>
            <w:r>
              <w:t>view</w:t>
            </w:r>
            <w:r>
              <w:rPr>
                <w:spacing w:val="1"/>
              </w:rPr>
              <w:t xml:space="preserve"> </w:t>
            </w:r>
            <w:r>
              <w:t>of</w:t>
            </w:r>
            <w:r>
              <w:rPr>
                <w:spacing w:val="2"/>
              </w:rPr>
              <w:t xml:space="preserve"> </w:t>
            </w:r>
            <w:r>
              <w:t>the</w:t>
            </w:r>
            <w:r>
              <w:rPr>
                <w:spacing w:val="2"/>
              </w:rPr>
              <w:t xml:space="preserve"> </w:t>
            </w:r>
            <w:r>
              <w:t>third peer-review</w:t>
            </w:r>
            <w:r>
              <w:rPr>
                <w:spacing w:val="4"/>
              </w:rPr>
              <w:t xml:space="preserve"> </w:t>
            </w:r>
            <w:r>
              <w:t>meeting were</w:t>
            </w:r>
            <w:r>
              <w:rPr>
                <w:spacing w:val="2"/>
              </w:rPr>
              <w:t xml:space="preserve"> </w:t>
            </w:r>
            <w:r>
              <w:t>all</w:t>
            </w:r>
            <w:r>
              <w:rPr>
                <w:spacing w:val="-47"/>
              </w:rPr>
              <w:t xml:space="preserve"> </w:t>
            </w:r>
            <w:r>
              <w:t>examined according</w:t>
            </w:r>
            <w:r>
              <w:rPr>
                <w:spacing w:val="1"/>
              </w:rPr>
              <w:t xml:space="preserve"> </w:t>
            </w:r>
            <w:r>
              <w:t>to</w:t>
            </w:r>
            <w:r>
              <w:rPr>
                <w:spacing w:val="1"/>
              </w:rPr>
              <w:t xml:space="preserve"> </w:t>
            </w:r>
            <w:r>
              <w:t>a</w:t>
            </w:r>
            <w:r>
              <w:rPr>
                <w:spacing w:val="1"/>
              </w:rPr>
              <w:t xml:space="preserve"> </w:t>
            </w:r>
            <w:r>
              <w:t>standard</w:t>
            </w:r>
            <w:r>
              <w:rPr>
                <w:spacing w:val="-1"/>
              </w:rPr>
              <w:t xml:space="preserve"> </w:t>
            </w:r>
            <w:r>
              <w:t>list</w:t>
            </w:r>
            <w:r>
              <w:rPr>
                <w:spacing w:val="2"/>
              </w:rPr>
              <w:t xml:space="preserve"> </w:t>
            </w:r>
            <w:r>
              <w:t>of</w:t>
            </w:r>
            <w:r>
              <w:rPr>
                <w:spacing w:val="1"/>
              </w:rPr>
              <w:t xml:space="preserve"> </w:t>
            </w:r>
            <w:r>
              <w:t>issues</w:t>
            </w:r>
            <w:r>
              <w:rPr>
                <w:spacing w:val="11"/>
              </w:rPr>
              <w:t xml:space="preserve"> </w:t>
            </w:r>
            <w:r>
              <w:t>derived</w:t>
            </w:r>
            <w:r>
              <w:rPr>
                <w:spacing w:val="9"/>
              </w:rPr>
              <w:t xml:space="preserve"> </w:t>
            </w:r>
            <w:r>
              <w:t>from</w:t>
            </w:r>
            <w:r>
              <w:rPr>
                <w:spacing w:val="11"/>
              </w:rPr>
              <w:t xml:space="preserve"> </w:t>
            </w:r>
            <w:r>
              <w:t>the</w:t>
            </w:r>
            <w:r>
              <w:rPr>
                <w:spacing w:val="12"/>
              </w:rPr>
              <w:t xml:space="preserve"> </w:t>
            </w:r>
            <w:r>
              <w:t>obligations</w:t>
            </w:r>
            <w:r>
              <w:rPr>
                <w:spacing w:val="11"/>
              </w:rPr>
              <w:t xml:space="preserve"> </w:t>
            </w:r>
            <w:r>
              <w:t>of</w:t>
            </w:r>
            <w:r>
              <w:rPr>
                <w:spacing w:val="1"/>
              </w:rPr>
              <w:t xml:space="preserve"> </w:t>
            </w:r>
            <w:r>
              <w:t>the Convention.</w:t>
            </w:r>
            <w:r>
              <w:rPr>
                <w:spacing w:val="1"/>
              </w:rPr>
              <w:t xml:space="preserve"> </w:t>
            </w:r>
            <w:r>
              <w:t>If an issue</w:t>
            </w:r>
            <w:r>
              <w:rPr>
                <w:spacing w:val="1"/>
              </w:rPr>
              <w:t xml:space="preserve"> </w:t>
            </w:r>
            <w:r>
              <w:t>appeared</w:t>
            </w:r>
            <w:r>
              <w:rPr>
                <w:spacing w:val="1"/>
              </w:rPr>
              <w:t xml:space="preserve"> </w:t>
            </w:r>
            <w:r>
              <w:t>to</w:t>
            </w:r>
            <w:r>
              <w:rPr>
                <w:spacing w:val="1"/>
              </w:rPr>
              <w:t xml:space="preserve"> </w:t>
            </w:r>
            <w:r>
              <w:t>be</w:t>
            </w:r>
            <w:r>
              <w:rPr>
                <w:spacing w:val="1"/>
              </w:rPr>
              <w:t xml:space="preserve"> </w:t>
            </w:r>
            <w:r>
              <w:t>covered</w:t>
            </w:r>
            <w:r>
              <w:rPr>
                <w:spacing w:val="1"/>
              </w:rPr>
              <w:t xml:space="preserve"> </w:t>
            </w:r>
            <w:r>
              <w:t>in</w:t>
            </w:r>
            <w:r>
              <w:rPr>
                <w:spacing w:val="1"/>
              </w:rPr>
              <w:t xml:space="preserve"> </w:t>
            </w:r>
            <w:r>
              <w:t>an</w:t>
            </w:r>
            <w:r>
              <w:rPr>
                <w:spacing w:val="-1"/>
              </w:rPr>
              <w:t xml:space="preserve"> </w:t>
            </w:r>
            <w:r>
              <w:t>incomplete</w:t>
            </w:r>
            <w:r>
              <w:rPr>
                <w:spacing w:val="1"/>
              </w:rPr>
              <w:t xml:space="preserve"> </w:t>
            </w:r>
            <w:r>
              <w:t>way</w:t>
            </w:r>
            <w:r>
              <w:rPr>
                <w:spacing w:val="2"/>
              </w:rPr>
              <w:t xml:space="preserve"> </w:t>
            </w:r>
            <w:r>
              <w:t>by</w:t>
            </w:r>
            <w:r>
              <w:rPr>
                <w:spacing w:val="2"/>
              </w:rPr>
              <w:t xml:space="preserve"> </w:t>
            </w:r>
            <w:r>
              <w:t>the</w:t>
            </w:r>
            <w:r>
              <w:rPr>
                <w:spacing w:val="1"/>
              </w:rPr>
              <w:t xml:space="preserve"> </w:t>
            </w:r>
            <w:r>
              <w:t>report</w:t>
            </w:r>
            <w:r>
              <w:rPr>
                <w:spacing w:val="8"/>
              </w:rPr>
              <w:t xml:space="preserve"> </w:t>
            </w:r>
            <w:r>
              <w:t>of</w:t>
            </w:r>
            <w:r>
              <w:rPr>
                <w:spacing w:val="6"/>
              </w:rPr>
              <w:t xml:space="preserve"> </w:t>
            </w:r>
            <w:r>
              <w:t>a</w:t>
            </w:r>
            <w:r>
              <w:rPr>
                <w:spacing w:val="8"/>
              </w:rPr>
              <w:t xml:space="preserve"> </w:t>
            </w:r>
            <w:r>
              <w:t>Contracting</w:t>
            </w:r>
            <w:r>
              <w:rPr>
                <w:spacing w:val="4"/>
              </w:rPr>
              <w:t xml:space="preserve"> </w:t>
            </w:r>
            <w:r>
              <w:t>Party,</w:t>
            </w:r>
            <w:r>
              <w:rPr>
                <w:spacing w:val="5"/>
              </w:rPr>
              <w:t xml:space="preserve"> </w:t>
            </w:r>
            <w:r>
              <w:t>this</w:t>
            </w:r>
            <w:r>
              <w:rPr>
                <w:spacing w:val="8"/>
              </w:rPr>
              <w:t xml:space="preserve"> </w:t>
            </w:r>
            <w:r>
              <w:t>led</w:t>
            </w:r>
            <w:r>
              <w:rPr>
                <w:spacing w:val="7"/>
              </w:rPr>
              <w:t xml:space="preserve"> </w:t>
            </w:r>
            <w:r>
              <w:t>to</w:t>
            </w:r>
            <w:r>
              <w:rPr>
                <w:spacing w:val="1"/>
              </w:rPr>
              <w:t xml:space="preserve"> </w:t>
            </w:r>
            <w:r>
              <w:t>a</w:t>
            </w:r>
            <w:r>
              <w:rPr>
                <w:spacing w:val="2"/>
              </w:rPr>
              <w:t xml:space="preserve"> </w:t>
            </w:r>
            <w:r>
              <w:t xml:space="preserve">question </w:t>
            </w:r>
            <w:r>
              <w:lastRenderedPageBreak/>
              <w:t>or</w:t>
            </w:r>
            <w:r>
              <w:rPr>
                <w:spacing w:val="3"/>
              </w:rPr>
              <w:t xml:space="preserve"> </w:t>
            </w:r>
            <w:r>
              <w:t xml:space="preserve">comment. </w:t>
            </w:r>
            <w:proofErr w:type="gramStart"/>
            <w:r>
              <w:t>However</w:t>
            </w:r>
            <w:proofErr w:type="gramEnd"/>
            <w:r>
              <w:rPr>
                <w:spacing w:val="2"/>
              </w:rPr>
              <w:t xml:space="preserve"> </w:t>
            </w:r>
            <w:r>
              <w:t>France</w:t>
            </w:r>
            <w:r>
              <w:rPr>
                <w:spacing w:val="1"/>
              </w:rPr>
              <w:t xml:space="preserve"> </w:t>
            </w:r>
            <w:r>
              <w:t>recognizes that</w:t>
            </w:r>
            <w:r>
              <w:rPr>
                <w:spacing w:val="1"/>
              </w:rPr>
              <w:t xml:space="preserve"> </w:t>
            </w:r>
            <w:r>
              <w:t>the corresponding</w:t>
            </w:r>
            <w:r>
              <w:rPr>
                <w:spacing w:val="1"/>
              </w:rPr>
              <w:t xml:space="preserve"> </w:t>
            </w:r>
            <w:r>
              <w:t>information</w:t>
            </w:r>
            <w:r>
              <w:rPr>
                <w:spacing w:val="-1"/>
              </w:rPr>
              <w:t xml:space="preserve"> </w:t>
            </w:r>
            <w:r>
              <w:t>may</w:t>
            </w:r>
            <w:r>
              <w:rPr>
                <w:spacing w:val="1"/>
              </w:rPr>
              <w:t xml:space="preserve"> </w:t>
            </w:r>
            <w:r>
              <w:t>be</w:t>
            </w:r>
            <w:r>
              <w:rPr>
                <w:spacing w:val="1"/>
              </w:rPr>
              <w:t xml:space="preserve"> </w:t>
            </w:r>
            <w:r>
              <w:t>available</w:t>
            </w:r>
            <w:r>
              <w:rPr>
                <w:spacing w:val="1"/>
              </w:rPr>
              <w:t xml:space="preserve"> </w:t>
            </w:r>
            <w:r>
              <w:t>in</w:t>
            </w:r>
            <w:r>
              <w:rPr>
                <w:spacing w:val="-1"/>
              </w:rPr>
              <w:t xml:space="preserve"> </w:t>
            </w:r>
            <w:r>
              <w:t>other</w:t>
            </w:r>
          </w:p>
          <w:p w14:paraId="37220727" w14:textId="2CFDAFC0" w:rsidR="001B15F4" w:rsidRDefault="001B15F4" w:rsidP="00D71B9D">
            <w:pPr>
              <w:pStyle w:val="TableParagraph"/>
              <w:spacing w:line="259" w:lineRule="auto"/>
              <w:ind w:right="222" w:hanging="1"/>
              <w:jc w:val="left"/>
            </w:pPr>
            <w:r>
              <w:t>existing</w:t>
            </w:r>
            <w:r>
              <w:rPr>
                <w:spacing w:val="-2"/>
              </w:rPr>
              <w:t xml:space="preserve"> </w:t>
            </w:r>
            <w:r>
              <w:t>documents.</w:t>
            </w:r>
          </w:p>
        </w:tc>
        <w:tc>
          <w:tcPr>
            <w:tcW w:w="2373" w:type="pct"/>
            <w:vAlign w:val="top"/>
          </w:tcPr>
          <w:p w14:paraId="2F794480" w14:textId="1B4C336A" w:rsidR="001B15F4" w:rsidRDefault="001B15F4" w:rsidP="00D71B9D">
            <w:pPr>
              <w:pStyle w:val="TableParagraph"/>
              <w:spacing w:line="259" w:lineRule="auto"/>
              <w:ind w:right="72"/>
              <w:jc w:val="left"/>
            </w:pPr>
            <w:r>
              <w:lastRenderedPageBreak/>
              <w:t>Australian</w:t>
            </w:r>
            <w:r>
              <w:rPr>
                <w:spacing w:val="-1"/>
              </w:rPr>
              <w:t xml:space="preserve"> </w:t>
            </w:r>
            <w:r>
              <w:t>notes</w:t>
            </w:r>
            <w:r>
              <w:rPr>
                <w:spacing w:val="1"/>
              </w:rPr>
              <w:t xml:space="preserve"> </w:t>
            </w:r>
            <w:r>
              <w:t>the</w:t>
            </w:r>
            <w:r>
              <w:rPr>
                <w:spacing w:val="2"/>
              </w:rPr>
              <w:t xml:space="preserve"> </w:t>
            </w:r>
            <w:r>
              <w:t>comment.</w:t>
            </w:r>
          </w:p>
        </w:tc>
      </w:tr>
      <w:tr w:rsidR="00D71B9D" w14:paraId="1CCD3B44" w14:textId="77777777" w:rsidTr="00D71B9D">
        <w:tc>
          <w:tcPr>
            <w:tcW w:w="242" w:type="pct"/>
            <w:vAlign w:val="top"/>
          </w:tcPr>
          <w:p w14:paraId="670C1ABE" w14:textId="25C75B91" w:rsidR="001B15F4" w:rsidRDefault="001B15F4" w:rsidP="00D71B9D">
            <w:pPr>
              <w:jc w:val="left"/>
            </w:pPr>
            <w:r>
              <w:t>15</w:t>
            </w:r>
          </w:p>
        </w:tc>
        <w:tc>
          <w:tcPr>
            <w:tcW w:w="487" w:type="pct"/>
            <w:vAlign w:val="top"/>
          </w:tcPr>
          <w:p w14:paraId="566AE3F5" w14:textId="6C1083AB" w:rsidR="001B15F4" w:rsidRDefault="001B15F4" w:rsidP="00D71B9D">
            <w:pPr>
              <w:jc w:val="left"/>
            </w:pPr>
            <w:r>
              <w:t>France</w:t>
            </w:r>
          </w:p>
        </w:tc>
        <w:tc>
          <w:tcPr>
            <w:tcW w:w="438" w:type="pct"/>
            <w:vAlign w:val="top"/>
          </w:tcPr>
          <w:p w14:paraId="5DB81CAC" w14:textId="50982796" w:rsidR="001B15F4" w:rsidRDefault="001B15F4" w:rsidP="00D71B9D">
            <w:pPr>
              <w:jc w:val="left"/>
            </w:pPr>
            <w:r>
              <w:t>General</w:t>
            </w:r>
          </w:p>
        </w:tc>
        <w:tc>
          <w:tcPr>
            <w:tcW w:w="1460" w:type="pct"/>
            <w:vAlign w:val="top"/>
          </w:tcPr>
          <w:p w14:paraId="7833980E" w14:textId="77777777" w:rsidR="001B15F4" w:rsidRDefault="001B15F4" w:rsidP="00D71B9D">
            <w:pPr>
              <w:pStyle w:val="TableParagraph"/>
              <w:spacing w:line="259" w:lineRule="auto"/>
              <w:ind w:right="156"/>
              <w:jc w:val="left"/>
            </w:pPr>
            <w:r>
              <w:t xml:space="preserve">The report is </w:t>
            </w:r>
            <w:proofErr w:type="spellStart"/>
            <w:r>
              <w:t>build</w:t>
            </w:r>
            <w:proofErr w:type="spellEnd"/>
            <w:r>
              <w:t xml:space="preserve"> as a </w:t>
            </w:r>
            <w:proofErr w:type="spellStart"/>
            <w:r>
              <w:t>stand alone</w:t>
            </w:r>
            <w:proofErr w:type="spellEnd"/>
            <w:r>
              <w:t>,</w:t>
            </w:r>
            <w:r>
              <w:rPr>
                <w:spacing w:val="1"/>
              </w:rPr>
              <w:t xml:space="preserve"> </w:t>
            </w:r>
            <w:r>
              <w:t>giving also the information having not</w:t>
            </w:r>
            <w:r>
              <w:rPr>
                <w:spacing w:val="1"/>
              </w:rPr>
              <w:t xml:space="preserve"> </w:t>
            </w:r>
            <w:r>
              <w:t>changed</w:t>
            </w:r>
            <w:r>
              <w:rPr>
                <w:spacing w:val="-1"/>
              </w:rPr>
              <w:t xml:space="preserve"> </w:t>
            </w:r>
            <w:r>
              <w:t>since</w:t>
            </w:r>
            <w:r>
              <w:rPr>
                <w:spacing w:val="1"/>
              </w:rPr>
              <w:t xml:space="preserve"> </w:t>
            </w:r>
            <w:r>
              <w:t>the</w:t>
            </w:r>
            <w:r>
              <w:rPr>
                <w:spacing w:val="1"/>
              </w:rPr>
              <w:t xml:space="preserve"> </w:t>
            </w:r>
            <w:r>
              <w:t>second</w:t>
            </w:r>
            <w:r>
              <w:rPr>
                <w:spacing w:val="-1"/>
              </w:rPr>
              <w:t xml:space="preserve"> </w:t>
            </w:r>
            <w:r>
              <w:t>report,</w:t>
            </w:r>
            <w:r>
              <w:rPr>
                <w:spacing w:val="1"/>
              </w:rPr>
              <w:t xml:space="preserve"> </w:t>
            </w:r>
            <w:r>
              <w:t>which</w:t>
            </w:r>
            <w:r>
              <w:rPr>
                <w:spacing w:val="-47"/>
              </w:rPr>
              <w:t xml:space="preserve"> </w:t>
            </w:r>
            <w:r>
              <w:t>makes</w:t>
            </w:r>
            <w:r>
              <w:rPr>
                <w:spacing w:val="1"/>
              </w:rPr>
              <w:t xml:space="preserve"> </w:t>
            </w:r>
            <w:r>
              <w:t>it</w:t>
            </w:r>
            <w:r>
              <w:rPr>
                <w:spacing w:val="2"/>
              </w:rPr>
              <w:t xml:space="preserve"> </w:t>
            </w:r>
            <w:r>
              <w:t>easy</w:t>
            </w:r>
            <w:r>
              <w:rPr>
                <w:spacing w:val="2"/>
              </w:rPr>
              <w:t xml:space="preserve"> </w:t>
            </w:r>
            <w:r>
              <w:t>to</w:t>
            </w:r>
            <w:r>
              <w:rPr>
                <w:spacing w:val="1"/>
              </w:rPr>
              <w:t xml:space="preserve"> </w:t>
            </w:r>
            <w:r>
              <w:t>review,</w:t>
            </w:r>
            <w:r>
              <w:rPr>
                <w:spacing w:val="1"/>
              </w:rPr>
              <w:t xml:space="preserve"> </w:t>
            </w:r>
            <w:r>
              <w:t>however</w:t>
            </w:r>
            <w:r>
              <w:rPr>
                <w:spacing w:val="2"/>
              </w:rPr>
              <w:t xml:space="preserve"> </w:t>
            </w:r>
            <w:r>
              <w:t>it</w:t>
            </w:r>
            <w:r>
              <w:rPr>
                <w:spacing w:val="1"/>
              </w:rPr>
              <w:t xml:space="preserve"> </w:t>
            </w:r>
            <w:r>
              <w:t>seems</w:t>
            </w:r>
            <w:r>
              <w:rPr>
                <w:spacing w:val="1"/>
              </w:rPr>
              <w:t xml:space="preserve"> </w:t>
            </w:r>
            <w:r>
              <w:t>that</w:t>
            </w:r>
            <w:r>
              <w:rPr>
                <w:spacing w:val="3"/>
              </w:rPr>
              <w:t xml:space="preserve"> </w:t>
            </w:r>
            <w:r>
              <w:t>a</w:t>
            </w:r>
            <w:r>
              <w:rPr>
                <w:spacing w:val="1"/>
              </w:rPr>
              <w:t xml:space="preserve"> </w:t>
            </w:r>
            <w:r>
              <w:t>lot</w:t>
            </w:r>
            <w:r>
              <w:rPr>
                <w:spacing w:val="3"/>
              </w:rPr>
              <w:t xml:space="preserve"> </w:t>
            </w:r>
            <w:r>
              <w:t>of</w:t>
            </w:r>
            <w:r>
              <w:rPr>
                <w:spacing w:val="1"/>
              </w:rPr>
              <w:t xml:space="preserve"> </w:t>
            </w:r>
            <w:r>
              <w:t>references</w:t>
            </w:r>
            <w:r>
              <w:rPr>
                <w:spacing w:val="1"/>
              </w:rPr>
              <w:t xml:space="preserve"> </w:t>
            </w:r>
            <w:r>
              <w:t>have</w:t>
            </w:r>
            <w:r>
              <w:rPr>
                <w:spacing w:val="2"/>
              </w:rPr>
              <w:t xml:space="preserve"> </w:t>
            </w:r>
            <w:r>
              <w:t>not</w:t>
            </w:r>
            <w:r>
              <w:rPr>
                <w:spacing w:val="1"/>
              </w:rPr>
              <w:t xml:space="preserve"> </w:t>
            </w:r>
            <w:r>
              <w:t>been updated</w:t>
            </w:r>
            <w:r>
              <w:rPr>
                <w:spacing w:val="-1"/>
              </w:rPr>
              <w:t xml:space="preserve"> </w:t>
            </w:r>
            <w:r>
              <w:t>(footnotes p.</w:t>
            </w:r>
            <w:r>
              <w:rPr>
                <w:spacing w:val="1"/>
              </w:rPr>
              <w:t xml:space="preserve"> </w:t>
            </w:r>
            <w:r>
              <w:t>6-7,</w:t>
            </w:r>
            <w:r>
              <w:rPr>
                <w:spacing w:val="2"/>
              </w:rPr>
              <w:t xml:space="preserve"> </w:t>
            </w:r>
            <w:r>
              <w:t>all</w:t>
            </w:r>
          </w:p>
          <w:p w14:paraId="7B30D72F" w14:textId="6E5D46DF" w:rsidR="001B15F4" w:rsidRDefault="001B15F4" w:rsidP="00D71B9D">
            <w:pPr>
              <w:pStyle w:val="TableParagraph"/>
              <w:spacing w:line="259" w:lineRule="auto"/>
              <w:ind w:right="222" w:hanging="1"/>
              <w:jc w:val="left"/>
            </w:pPr>
            <w:r>
              <w:t>references</w:t>
            </w:r>
            <w:r>
              <w:rPr>
                <w:spacing w:val="1"/>
              </w:rPr>
              <w:t xml:space="preserve"> </w:t>
            </w:r>
            <w:r>
              <w:t>given</w:t>
            </w:r>
            <w:r>
              <w:rPr>
                <w:spacing w:val="1"/>
              </w:rPr>
              <w:t xml:space="preserve"> </w:t>
            </w:r>
            <w:r>
              <w:t>page</w:t>
            </w:r>
            <w:r>
              <w:rPr>
                <w:spacing w:val="1"/>
              </w:rPr>
              <w:t xml:space="preserve"> </w:t>
            </w:r>
            <w:r>
              <w:t>62</w:t>
            </w:r>
            <w:r>
              <w:rPr>
                <w:spacing w:val="1"/>
              </w:rPr>
              <w:t xml:space="preserve"> </w:t>
            </w:r>
            <w:r>
              <w:t>date</w:t>
            </w:r>
            <w:r>
              <w:rPr>
                <w:spacing w:val="1"/>
              </w:rPr>
              <w:t xml:space="preserve"> </w:t>
            </w:r>
            <w:r>
              <w:t>2001</w:t>
            </w:r>
            <w:r>
              <w:rPr>
                <w:spacing w:val="4"/>
              </w:rPr>
              <w:t xml:space="preserve"> </w:t>
            </w:r>
            <w:r>
              <w:t>and</w:t>
            </w:r>
          </w:p>
        </w:tc>
        <w:tc>
          <w:tcPr>
            <w:tcW w:w="2373" w:type="pct"/>
            <w:vAlign w:val="top"/>
          </w:tcPr>
          <w:p w14:paraId="1BBC2B13" w14:textId="0B74C789" w:rsidR="001B15F4" w:rsidRDefault="001B15F4" w:rsidP="00D71B9D">
            <w:pPr>
              <w:pStyle w:val="TableParagraph"/>
              <w:spacing w:line="259" w:lineRule="auto"/>
              <w:ind w:right="72"/>
              <w:jc w:val="left"/>
            </w:pPr>
            <w:r>
              <w:t>Australian</w:t>
            </w:r>
            <w:r>
              <w:rPr>
                <w:spacing w:val="-1"/>
              </w:rPr>
              <w:t xml:space="preserve"> </w:t>
            </w:r>
            <w:r>
              <w:t>notes</w:t>
            </w:r>
            <w:r>
              <w:rPr>
                <w:spacing w:val="1"/>
              </w:rPr>
              <w:t xml:space="preserve"> </w:t>
            </w:r>
            <w:r>
              <w:t>the</w:t>
            </w:r>
            <w:r>
              <w:rPr>
                <w:spacing w:val="2"/>
              </w:rPr>
              <w:t xml:space="preserve"> </w:t>
            </w:r>
            <w:r>
              <w:t>comment.</w:t>
            </w:r>
          </w:p>
        </w:tc>
      </w:tr>
      <w:tr w:rsidR="00D71B9D" w14:paraId="285EAD91"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33FDF750" w14:textId="17C55C51" w:rsidR="001B15F4" w:rsidRDefault="001B15F4" w:rsidP="00D71B9D">
            <w:pPr>
              <w:jc w:val="left"/>
            </w:pPr>
            <w:r>
              <w:t>16</w:t>
            </w:r>
          </w:p>
        </w:tc>
        <w:tc>
          <w:tcPr>
            <w:tcW w:w="487" w:type="pct"/>
            <w:vAlign w:val="top"/>
          </w:tcPr>
          <w:p w14:paraId="31057EDF" w14:textId="097344A1" w:rsidR="001B15F4" w:rsidRDefault="001B15F4" w:rsidP="00D71B9D">
            <w:pPr>
              <w:jc w:val="left"/>
            </w:pPr>
            <w:r>
              <w:t>France</w:t>
            </w:r>
          </w:p>
        </w:tc>
        <w:tc>
          <w:tcPr>
            <w:tcW w:w="438" w:type="pct"/>
            <w:vAlign w:val="top"/>
          </w:tcPr>
          <w:p w14:paraId="3AE0FD70" w14:textId="261C869E" w:rsidR="001B15F4" w:rsidRDefault="001B15F4" w:rsidP="00D71B9D">
            <w:pPr>
              <w:jc w:val="left"/>
            </w:pPr>
            <w:r>
              <w:t>Article</w:t>
            </w:r>
            <w:r>
              <w:rPr>
                <w:spacing w:val="-47"/>
              </w:rPr>
              <w:t xml:space="preserve"> </w:t>
            </w:r>
            <w:r>
              <w:t>7.2.3</w:t>
            </w:r>
          </w:p>
        </w:tc>
        <w:tc>
          <w:tcPr>
            <w:tcW w:w="1460" w:type="pct"/>
            <w:vAlign w:val="top"/>
          </w:tcPr>
          <w:p w14:paraId="64679604" w14:textId="2F6522BB" w:rsidR="001B15F4" w:rsidRDefault="001B15F4" w:rsidP="00D71B9D">
            <w:pPr>
              <w:pStyle w:val="TableParagraph"/>
              <w:spacing w:line="259" w:lineRule="auto"/>
              <w:ind w:right="222" w:hanging="1"/>
              <w:jc w:val="left"/>
            </w:pPr>
            <w:r>
              <w:t>The report</w:t>
            </w:r>
            <w:r>
              <w:rPr>
                <w:spacing w:val="2"/>
              </w:rPr>
              <w:t xml:space="preserve"> </w:t>
            </w:r>
            <w:r>
              <w:t>could have</w:t>
            </w:r>
            <w:r>
              <w:rPr>
                <w:spacing w:val="1"/>
              </w:rPr>
              <w:t xml:space="preserve"> </w:t>
            </w:r>
            <w:r>
              <w:t>been</w:t>
            </w:r>
            <w:r>
              <w:rPr>
                <w:spacing w:val="1"/>
              </w:rPr>
              <w:t xml:space="preserve"> </w:t>
            </w:r>
            <w:r>
              <w:t>illustrated</w:t>
            </w:r>
            <w:r>
              <w:rPr>
                <w:spacing w:val="1"/>
              </w:rPr>
              <w:t xml:space="preserve"> </w:t>
            </w:r>
            <w:r>
              <w:t>with some statistics regarding the</w:t>
            </w:r>
            <w:r>
              <w:rPr>
                <w:spacing w:val="1"/>
              </w:rPr>
              <w:t xml:space="preserve"> </w:t>
            </w:r>
            <w:r>
              <w:t>number and the main topics of</w:t>
            </w:r>
            <w:r>
              <w:rPr>
                <w:spacing w:val="1"/>
              </w:rPr>
              <w:t xml:space="preserve"> </w:t>
            </w:r>
            <w:r>
              <w:t>inspections</w:t>
            </w:r>
            <w:r>
              <w:rPr>
                <w:spacing w:val="11"/>
              </w:rPr>
              <w:t xml:space="preserve"> </w:t>
            </w:r>
            <w:r>
              <w:t>performed</w:t>
            </w:r>
            <w:r>
              <w:rPr>
                <w:spacing w:val="10"/>
              </w:rPr>
              <w:t xml:space="preserve"> </w:t>
            </w:r>
            <w:r>
              <w:t>during</w:t>
            </w:r>
            <w:r>
              <w:rPr>
                <w:spacing w:val="12"/>
              </w:rPr>
              <w:t xml:space="preserve"> </w:t>
            </w:r>
            <w:r>
              <w:t>the</w:t>
            </w:r>
            <w:r>
              <w:rPr>
                <w:spacing w:val="1"/>
              </w:rPr>
              <w:t xml:space="preserve"> </w:t>
            </w:r>
            <w:r>
              <w:t>current</w:t>
            </w:r>
            <w:r>
              <w:rPr>
                <w:spacing w:val="1"/>
              </w:rPr>
              <w:t xml:space="preserve"> </w:t>
            </w:r>
            <w:r>
              <w:t>period:</w:t>
            </w:r>
            <w:r>
              <w:rPr>
                <w:spacing w:val="4"/>
              </w:rPr>
              <w:t xml:space="preserve"> </w:t>
            </w:r>
            <w:r>
              <w:t>this would</w:t>
            </w:r>
            <w:r>
              <w:rPr>
                <w:spacing w:val="1"/>
              </w:rPr>
              <w:t xml:space="preserve"> </w:t>
            </w:r>
            <w:r>
              <w:t>facilitate the</w:t>
            </w:r>
            <w:r>
              <w:rPr>
                <w:spacing w:val="1"/>
              </w:rPr>
              <w:t xml:space="preserve"> </w:t>
            </w:r>
            <w:r>
              <w:t>understanding of</w:t>
            </w:r>
            <w:r>
              <w:rPr>
                <w:spacing w:val="1"/>
              </w:rPr>
              <w:t xml:space="preserve"> </w:t>
            </w:r>
            <w:r>
              <w:t>the</w:t>
            </w:r>
            <w:r>
              <w:rPr>
                <w:spacing w:val="1"/>
              </w:rPr>
              <w:t xml:space="preserve"> </w:t>
            </w:r>
            <w:r>
              <w:t>main</w:t>
            </w:r>
            <w:r>
              <w:rPr>
                <w:spacing w:val="-1"/>
              </w:rPr>
              <w:t xml:space="preserve"> </w:t>
            </w:r>
            <w:r>
              <w:t>current</w:t>
            </w:r>
            <w:r>
              <w:rPr>
                <w:spacing w:val="2"/>
              </w:rPr>
              <w:t xml:space="preserve"> </w:t>
            </w:r>
            <w:r>
              <w:t>safety</w:t>
            </w:r>
            <w:r>
              <w:rPr>
                <w:spacing w:val="-47"/>
              </w:rPr>
              <w:t xml:space="preserve"> </w:t>
            </w:r>
            <w:r>
              <w:t>issues and possibly help other country</w:t>
            </w:r>
            <w:r>
              <w:rPr>
                <w:spacing w:val="1"/>
              </w:rPr>
              <w:t xml:space="preserve"> </w:t>
            </w:r>
            <w:r>
              <w:t>with</w:t>
            </w:r>
            <w:r>
              <w:rPr>
                <w:spacing w:val="-2"/>
              </w:rPr>
              <w:t xml:space="preserve"> </w:t>
            </w:r>
            <w:r>
              <w:t>research</w:t>
            </w:r>
            <w:r>
              <w:rPr>
                <w:spacing w:val="-2"/>
              </w:rPr>
              <w:t xml:space="preserve"> </w:t>
            </w:r>
            <w:r>
              <w:t>reactors.</w:t>
            </w:r>
          </w:p>
        </w:tc>
        <w:tc>
          <w:tcPr>
            <w:tcW w:w="2373" w:type="pct"/>
            <w:vAlign w:val="top"/>
          </w:tcPr>
          <w:p w14:paraId="55F236C6" w14:textId="77777777" w:rsidR="001B15F4" w:rsidRDefault="001B15F4" w:rsidP="00D71B9D">
            <w:pPr>
              <w:pStyle w:val="TableParagraph"/>
              <w:spacing w:line="259" w:lineRule="auto"/>
              <w:jc w:val="left"/>
            </w:pPr>
            <w:r>
              <w:t>About</w:t>
            </w:r>
            <w:r>
              <w:rPr>
                <w:spacing w:val="1"/>
              </w:rPr>
              <w:t xml:space="preserve"> </w:t>
            </w:r>
            <w:r>
              <w:t>ten</w:t>
            </w:r>
            <w:r>
              <w:rPr>
                <w:spacing w:val="-1"/>
              </w:rPr>
              <w:t xml:space="preserve"> </w:t>
            </w:r>
            <w:r>
              <w:t>planned</w:t>
            </w:r>
            <w:r>
              <w:rPr>
                <w:spacing w:val="1"/>
              </w:rPr>
              <w:t xml:space="preserve"> </w:t>
            </w:r>
            <w:r>
              <w:t>inspections</w:t>
            </w:r>
            <w:r>
              <w:rPr>
                <w:spacing w:val="1"/>
              </w:rPr>
              <w:t xml:space="preserve"> </w:t>
            </w:r>
            <w:r>
              <w:t>are conducted</w:t>
            </w:r>
            <w:r>
              <w:rPr>
                <w:spacing w:val="-1"/>
              </w:rPr>
              <w:t xml:space="preserve"> </w:t>
            </w:r>
            <w:r>
              <w:t>each</w:t>
            </w:r>
            <w:r>
              <w:rPr>
                <w:spacing w:val="-1"/>
              </w:rPr>
              <w:t xml:space="preserve"> </w:t>
            </w:r>
            <w:r>
              <w:t>year</w:t>
            </w:r>
            <w:r>
              <w:rPr>
                <w:spacing w:val="1"/>
              </w:rPr>
              <w:t xml:space="preserve"> </w:t>
            </w:r>
            <w:r>
              <w:t>and</w:t>
            </w:r>
            <w:r>
              <w:rPr>
                <w:spacing w:val="-2"/>
              </w:rPr>
              <w:t xml:space="preserve"> </w:t>
            </w:r>
            <w:r>
              <w:t>additional</w:t>
            </w:r>
            <w:r>
              <w:rPr>
                <w:spacing w:val="1"/>
              </w:rPr>
              <w:t xml:space="preserve"> </w:t>
            </w:r>
            <w:r>
              <w:t>reactive</w:t>
            </w:r>
            <w:r>
              <w:rPr>
                <w:spacing w:val="1"/>
              </w:rPr>
              <w:t xml:space="preserve"> </w:t>
            </w:r>
            <w:r>
              <w:t>inspections</w:t>
            </w:r>
            <w:r>
              <w:rPr>
                <w:spacing w:val="1"/>
              </w:rPr>
              <w:t xml:space="preserve"> </w:t>
            </w:r>
            <w:r>
              <w:t>are</w:t>
            </w:r>
            <w:r>
              <w:rPr>
                <w:spacing w:val="1"/>
              </w:rPr>
              <w:t xml:space="preserve"> </w:t>
            </w:r>
            <w:r>
              <w:t>conducted</w:t>
            </w:r>
            <w:r>
              <w:rPr>
                <w:spacing w:val="-1"/>
              </w:rPr>
              <w:t xml:space="preserve"> </w:t>
            </w:r>
            <w:r>
              <w:t>in</w:t>
            </w:r>
            <w:r>
              <w:rPr>
                <w:spacing w:val="2"/>
              </w:rPr>
              <w:t xml:space="preserve"> </w:t>
            </w:r>
            <w:r>
              <w:t>response</w:t>
            </w:r>
            <w:r>
              <w:rPr>
                <w:spacing w:val="1"/>
              </w:rPr>
              <w:t xml:space="preserve"> </w:t>
            </w:r>
            <w:r>
              <w:t>to</w:t>
            </w:r>
            <w:r>
              <w:rPr>
                <w:spacing w:val="1"/>
              </w:rPr>
              <w:t xml:space="preserve"> </w:t>
            </w:r>
            <w:r>
              <w:t>incidents.</w:t>
            </w:r>
            <w:r>
              <w:rPr>
                <w:spacing w:val="2"/>
              </w:rPr>
              <w:t xml:space="preserve"> </w:t>
            </w:r>
            <w:r>
              <w:t>Inspections</w:t>
            </w:r>
            <w:r>
              <w:rPr>
                <w:spacing w:val="1"/>
              </w:rPr>
              <w:t xml:space="preserve"> </w:t>
            </w:r>
            <w:r>
              <w:t>have</w:t>
            </w:r>
            <w:r>
              <w:rPr>
                <w:spacing w:val="2"/>
              </w:rPr>
              <w:t xml:space="preserve"> </w:t>
            </w:r>
            <w:r>
              <w:t>covered</w:t>
            </w:r>
            <w:r>
              <w:rPr>
                <w:spacing w:val="-1"/>
              </w:rPr>
              <w:t xml:space="preserve"> </w:t>
            </w:r>
            <w:proofErr w:type="spellStart"/>
            <w:r>
              <w:t>ares</w:t>
            </w:r>
            <w:proofErr w:type="spellEnd"/>
            <w:r>
              <w:rPr>
                <w:spacing w:val="-47"/>
              </w:rPr>
              <w:t xml:space="preserve"> </w:t>
            </w:r>
            <w:r>
              <w:t>such</w:t>
            </w:r>
            <w:r>
              <w:rPr>
                <w:spacing w:val="-2"/>
              </w:rPr>
              <w:t xml:space="preserve"> </w:t>
            </w:r>
            <w:r>
              <w:t>as:</w:t>
            </w:r>
          </w:p>
          <w:p w14:paraId="482C37C6" w14:textId="77777777" w:rsidR="001B15F4" w:rsidRDefault="001B15F4" w:rsidP="00D71B9D">
            <w:pPr>
              <w:pStyle w:val="TableParagraph"/>
              <w:jc w:val="left"/>
            </w:pPr>
            <w:r>
              <w:rPr>
                <w:spacing w:val="-1"/>
              </w:rPr>
              <w:t>-</w:t>
            </w:r>
            <w:proofErr w:type="gramStart"/>
            <w:r>
              <w:rPr>
                <w:spacing w:val="-106"/>
              </w:rPr>
              <w:t>a</w:t>
            </w:r>
            <w:r>
              <w:rPr>
                <w:rFonts w:ascii="Microsoft Sans Serif"/>
                <w:sz w:val="23"/>
              </w:rPr>
              <w:t xml:space="preserve"> </w:t>
            </w:r>
            <w:r>
              <w:rPr>
                <w:rFonts w:ascii="Microsoft Sans Serif"/>
                <w:spacing w:val="-17"/>
                <w:sz w:val="23"/>
              </w:rPr>
              <w:t xml:space="preserve"> </w:t>
            </w:r>
            <w:proofErr w:type="spellStart"/>
            <w:r>
              <w:rPr>
                <w:spacing w:val="-2"/>
              </w:rPr>
              <w:t>ud</w:t>
            </w:r>
            <w:r>
              <w:t>i</w:t>
            </w:r>
            <w:r>
              <w:rPr>
                <w:spacing w:val="1"/>
              </w:rPr>
              <w:t>t</w:t>
            </w:r>
            <w:r>
              <w:t>s</w:t>
            </w:r>
            <w:proofErr w:type="spellEnd"/>
            <w:proofErr w:type="gramEnd"/>
            <w:r>
              <w:t xml:space="preserve"> of </w:t>
            </w:r>
            <w:r>
              <w:rPr>
                <w:spacing w:val="2"/>
              </w:rPr>
              <w:t>o</w:t>
            </w:r>
            <w:r>
              <w:rPr>
                <w:spacing w:val="-2"/>
              </w:rPr>
              <w:t>p</w:t>
            </w:r>
            <w:r>
              <w:t>e</w:t>
            </w:r>
            <w:r>
              <w:rPr>
                <w:spacing w:val="-5"/>
              </w:rPr>
              <w:t>r</w:t>
            </w:r>
            <w:r>
              <w:rPr>
                <w:spacing w:val="-3"/>
              </w:rPr>
              <w:t>a</w:t>
            </w:r>
            <w:r>
              <w:rPr>
                <w:w w:val="99"/>
              </w:rPr>
              <w:t>t</w:t>
            </w:r>
            <w:r>
              <w:rPr>
                <w:spacing w:val="-1"/>
                <w:w w:val="99"/>
              </w:rPr>
              <w:t>i</w:t>
            </w:r>
            <w:r>
              <w:rPr>
                <w:spacing w:val="-2"/>
              </w:rPr>
              <w:t>n</w:t>
            </w:r>
            <w:r>
              <w:t>g log bo</w:t>
            </w:r>
            <w:r>
              <w:rPr>
                <w:spacing w:val="2"/>
              </w:rPr>
              <w:t>o</w:t>
            </w:r>
            <w:r>
              <w:rPr>
                <w:spacing w:val="-4"/>
              </w:rPr>
              <w:t>k</w:t>
            </w:r>
            <w:r>
              <w:t xml:space="preserve">s </w:t>
            </w:r>
            <w:r>
              <w:rPr>
                <w:spacing w:val="1"/>
              </w:rPr>
              <w:t>(</w:t>
            </w:r>
            <w:r>
              <w:t>one per q</w:t>
            </w:r>
            <w:r>
              <w:rPr>
                <w:spacing w:val="-2"/>
              </w:rPr>
              <w:t>u</w:t>
            </w:r>
            <w:r>
              <w:t>art</w:t>
            </w:r>
            <w:r>
              <w:rPr>
                <w:spacing w:val="-2"/>
              </w:rPr>
              <w:t>e</w:t>
            </w:r>
            <w:r>
              <w:t>r</w:t>
            </w:r>
            <w:r>
              <w:rPr>
                <w:spacing w:val="1"/>
              </w:rPr>
              <w:t>)</w:t>
            </w:r>
            <w:r>
              <w:t>,</w:t>
            </w:r>
          </w:p>
          <w:p w14:paraId="63648BB5" w14:textId="77777777" w:rsidR="001B15F4" w:rsidRDefault="001B15F4" w:rsidP="00D71B9D">
            <w:pPr>
              <w:pStyle w:val="TableParagraph"/>
              <w:spacing w:before="22"/>
              <w:jc w:val="left"/>
            </w:pPr>
            <w:r>
              <w:t>-l</w:t>
            </w:r>
            <w:r>
              <w:rPr>
                <w:spacing w:val="-6"/>
              </w:rPr>
              <w:t xml:space="preserve"> </w:t>
            </w:r>
            <w:proofErr w:type="spellStart"/>
            <w:r>
              <w:t>icence</w:t>
            </w:r>
            <w:proofErr w:type="spellEnd"/>
            <w:r>
              <w:rPr>
                <w:spacing w:val="-6"/>
              </w:rPr>
              <w:t xml:space="preserve"> </w:t>
            </w:r>
            <w:r>
              <w:t>holder</w:t>
            </w:r>
            <w:r>
              <w:rPr>
                <w:spacing w:val="-6"/>
              </w:rPr>
              <w:t xml:space="preserve"> </w:t>
            </w:r>
            <w:r>
              <w:t>implementation</w:t>
            </w:r>
            <w:r>
              <w:rPr>
                <w:spacing w:val="-6"/>
              </w:rPr>
              <w:t xml:space="preserve"> </w:t>
            </w:r>
            <w:r>
              <w:t>of</w:t>
            </w:r>
            <w:r>
              <w:rPr>
                <w:spacing w:val="-7"/>
              </w:rPr>
              <w:t xml:space="preserve"> </w:t>
            </w:r>
            <w:r>
              <w:t>maintenance</w:t>
            </w:r>
            <w:r>
              <w:rPr>
                <w:spacing w:val="-6"/>
              </w:rPr>
              <w:t xml:space="preserve"> </w:t>
            </w:r>
            <w:r>
              <w:t>procedures,</w:t>
            </w:r>
          </w:p>
          <w:p w14:paraId="2350845C" w14:textId="77777777" w:rsidR="001B15F4" w:rsidRDefault="001B15F4" w:rsidP="00D71B9D">
            <w:pPr>
              <w:pStyle w:val="TableParagraph"/>
              <w:spacing w:before="22"/>
              <w:jc w:val="left"/>
            </w:pPr>
            <w:r>
              <w:rPr>
                <w:spacing w:val="-1"/>
              </w:rPr>
              <w:t>-</w:t>
            </w:r>
            <w:r>
              <w:rPr>
                <w:spacing w:val="-177"/>
              </w:rPr>
              <w:t>m</w:t>
            </w:r>
            <w:r>
              <w:rPr>
                <w:rFonts w:ascii="Microsoft Sans Serif" w:hAnsi="Microsoft Sans Serif"/>
                <w:sz w:val="23"/>
              </w:rPr>
              <w:t xml:space="preserve">  </w:t>
            </w:r>
            <w:r>
              <w:rPr>
                <w:rFonts w:ascii="Microsoft Sans Serif" w:hAnsi="Microsoft Sans Serif"/>
                <w:spacing w:val="-8"/>
                <w:sz w:val="23"/>
              </w:rPr>
              <w:t xml:space="preserve"> </w:t>
            </w:r>
            <w:proofErr w:type="spellStart"/>
            <w:r>
              <w:rPr>
                <w:spacing w:val="2"/>
              </w:rPr>
              <w:t>o</w:t>
            </w:r>
            <w:r>
              <w:rPr>
                <w:spacing w:val="-2"/>
              </w:rPr>
              <w:t>d</w:t>
            </w:r>
            <w:r>
              <w:t>iﬁc</w:t>
            </w:r>
            <w:r>
              <w:rPr>
                <w:spacing w:val="-5"/>
              </w:rPr>
              <w:t>a</w:t>
            </w:r>
            <w:r>
              <w:rPr>
                <w:w w:val="99"/>
              </w:rPr>
              <w:t>t</w:t>
            </w:r>
            <w:r>
              <w:rPr>
                <w:spacing w:val="-1"/>
                <w:w w:val="99"/>
              </w:rPr>
              <w:t>i</w:t>
            </w:r>
            <w:r>
              <w:t>ons</w:t>
            </w:r>
            <w:proofErr w:type="spellEnd"/>
            <w:r>
              <w:t xml:space="preserve"> to </w:t>
            </w:r>
            <w:r>
              <w:rPr>
                <w:spacing w:val="-2"/>
              </w:rPr>
              <w:t>p</w:t>
            </w:r>
            <w:r>
              <w:t>la</w:t>
            </w:r>
            <w:r>
              <w:rPr>
                <w:spacing w:val="-4"/>
              </w:rPr>
              <w:t>n</w:t>
            </w:r>
            <w:r>
              <w:t>t</w:t>
            </w:r>
            <w:r>
              <w:rPr>
                <w:spacing w:val="1"/>
              </w:rPr>
              <w:t xml:space="preserve"> </w:t>
            </w:r>
            <w:r>
              <w:t>a</w:t>
            </w:r>
            <w:r>
              <w:rPr>
                <w:spacing w:val="-2"/>
              </w:rPr>
              <w:t>n</w:t>
            </w:r>
            <w:r>
              <w:t xml:space="preserve">d </w:t>
            </w:r>
            <w:r>
              <w:rPr>
                <w:spacing w:val="-2"/>
              </w:rPr>
              <w:t>pr</w:t>
            </w:r>
            <w:r>
              <w:t>o</w:t>
            </w:r>
            <w:r>
              <w:rPr>
                <w:spacing w:val="1"/>
              </w:rPr>
              <w:t>c</w:t>
            </w:r>
            <w:r>
              <w:t>e</w:t>
            </w:r>
            <w:r>
              <w:rPr>
                <w:spacing w:val="-2"/>
              </w:rPr>
              <w:t>d</w:t>
            </w:r>
            <w:r>
              <w:t>u</w:t>
            </w:r>
            <w:r>
              <w:rPr>
                <w:spacing w:val="-2"/>
              </w:rPr>
              <w:t>r</w:t>
            </w:r>
            <w:r>
              <w:t>es,</w:t>
            </w:r>
          </w:p>
          <w:p w14:paraId="62F27C96" w14:textId="77777777" w:rsidR="001B15F4" w:rsidRDefault="001B15F4" w:rsidP="00D71B9D">
            <w:pPr>
              <w:pStyle w:val="TableParagraph"/>
              <w:spacing w:before="22" w:line="259" w:lineRule="auto"/>
              <w:ind w:right="424"/>
              <w:jc w:val="left"/>
            </w:pPr>
            <w:r>
              <w:t>-</w:t>
            </w:r>
            <w:proofErr w:type="spellStart"/>
            <w:r>
              <w:t>licence</w:t>
            </w:r>
            <w:proofErr w:type="spellEnd"/>
            <w:r>
              <w:t xml:space="preserve"> holder inspections of plant and equipment, particularly during the four-</w:t>
            </w:r>
            <w:r>
              <w:rPr>
                <w:spacing w:val="-47"/>
              </w:rPr>
              <w:t xml:space="preserve"> </w:t>
            </w:r>
            <w:r>
              <w:t>yearly</w:t>
            </w:r>
            <w:r>
              <w:rPr>
                <w:spacing w:val="1"/>
              </w:rPr>
              <w:t xml:space="preserve"> </w:t>
            </w:r>
            <w:r>
              <w:t>major</w:t>
            </w:r>
            <w:r>
              <w:rPr>
                <w:spacing w:val="-2"/>
              </w:rPr>
              <w:t xml:space="preserve"> </w:t>
            </w:r>
            <w:r>
              <w:t>shutdown</w:t>
            </w:r>
          </w:p>
          <w:p w14:paraId="0BA2650E" w14:textId="77777777" w:rsidR="001B15F4" w:rsidRDefault="001B15F4" w:rsidP="00D71B9D">
            <w:pPr>
              <w:pStyle w:val="TableParagraph"/>
              <w:spacing w:before="0"/>
              <w:jc w:val="left"/>
            </w:pPr>
            <w:r>
              <w:t>-investigations</w:t>
            </w:r>
            <w:r>
              <w:rPr>
                <w:spacing w:val="-2"/>
              </w:rPr>
              <w:t xml:space="preserve"> </w:t>
            </w:r>
            <w:r>
              <w:t>of</w:t>
            </w:r>
            <w:r>
              <w:rPr>
                <w:spacing w:val="-3"/>
              </w:rPr>
              <w:t xml:space="preserve"> </w:t>
            </w:r>
            <w:r>
              <w:t>abnormal</w:t>
            </w:r>
            <w:r>
              <w:rPr>
                <w:spacing w:val="-2"/>
              </w:rPr>
              <w:t xml:space="preserve"> </w:t>
            </w:r>
            <w:r>
              <w:t>occurrences.</w:t>
            </w:r>
          </w:p>
          <w:p w14:paraId="700B8667" w14:textId="77777777" w:rsidR="001B15F4" w:rsidRDefault="001B15F4" w:rsidP="00D71B9D">
            <w:pPr>
              <w:pStyle w:val="TableParagraph"/>
              <w:spacing w:before="7"/>
              <w:ind w:left="0"/>
              <w:jc w:val="left"/>
              <w:rPr>
                <w:b/>
                <w:sz w:val="25"/>
              </w:rPr>
            </w:pPr>
          </w:p>
          <w:p w14:paraId="74F2F99B" w14:textId="052FFFBA" w:rsidR="001B15F4" w:rsidRDefault="001B15F4" w:rsidP="00D71B9D">
            <w:pPr>
              <w:pStyle w:val="TableParagraph"/>
              <w:spacing w:line="259" w:lineRule="auto"/>
              <w:ind w:right="72"/>
              <w:jc w:val="left"/>
            </w:pPr>
            <w:r>
              <w:t>More information</w:t>
            </w:r>
            <w:r>
              <w:rPr>
                <w:spacing w:val="1"/>
              </w:rPr>
              <w:t xml:space="preserve"> </w:t>
            </w:r>
            <w:r>
              <w:t>about</w:t>
            </w:r>
            <w:r>
              <w:rPr>
                <w:spacing w:val="1"/>
              </w:rPr>
              <w:t xml:space="preserve"> </w:t>
            </w:r>
            <w:r>
              <w:t>these inspections</w:t>
            </w:r>
            <w:r>
              <w:rPr>
                <w:spacing w:val="1"/>
              </w:rPr>
              <w:t xml:space="preserve"> </w:t>
            </w:r>
            <w:r>
              <w:t>can</w:t>
            </w:r>
            <w:r>
              <w:rPr>
                <w:spacing w:val="-1"/>
              </w:rPr>
              <w:t xml:space="preserve"> </w:t>
            </w:r>
            <w:r>
              <w:t>be</w:t>
            </w:r>
            <w:r>
              <w:rPr>
                <w:spacing w:val="3"/>
              </w:rPr>
              <w:t xml:space="preserve"> </w:t>
            </w:r>
            <w:r>
              <w:t>found</w:t>
            </w:r>
            <w:r>
              <w:rPr>
                <w:spacing w:val="1"/>
              </w:rPr>
              <w:t xml:space="preserve"> </w:t>
            </w:r>
            <w:r>
              <w:t>in</w:t>
            </w:r>
            <w:r>
              <w:rPr>
                <w:spacing w:val="-1"/>
              </w:rPr>
              <w:t xml:space="preserve"> </w:t>
            </w:r>
            <w:r>
              <w:t>ARPANSA</w:t>
            </w:r>
            <w:r>
              <w:rPr>
                <w:spacing w:val="-2"/>
              </w:rPr>
              <w:t xml:space="preserve"> </w:t>
            </w:r>
            <w:r>
              <w:t>annual</w:t>
            </w:r>
            <w:r>
              <w:rPr>
                <w:spacing w:val="1"/>
              </w:rPr>
              <w:t xml:space="preserve"> </w:t>
            </w:r>
            <w:r>
              <w:t>and</w:t>
            </w:r>
            <w:r>
              <w:rPr>
                <w:spacing w:val="-47"/>
              </w:rPr>
              <w:t xml:space="preserve"> </w:t>
            </w:r>
            <w:r>
              <w:t>quarterly reports to Parliament on the ARPANSA web site at:</w:t>
            </w:r>
            <w:r>
              <w:rPr>
                <w:spacing w:val="1"/>
              </w:rPr>
              <w:t xml:space="preserve"> </w:t>
            </w:r>
            <w:hyperlink r:id="rId8">
              <w:r>
                <w:t xml:space="preserve">http://www.arpansa.gov.au/annualrpt.htm, </w:t>
              </w:r>
            </w:hyperlink>
            <w:r>
              <w:t>and</w:t>
            </w:r>
            <w:r>
              <w:rPr>
                <w:spacing w:val="1"/>
              </w:rPr>
              <w:t xml:space="preserve"> </w:t>
            </w:r>
            <w:hyperlink r:id="rId9">
              <w:r>
                <w:t>http://www.arpansa.gov.au/qtrlyrpts.htm</w:t>
              </w:r>
            </w:hyperlink>
          </w:p>
        </w:tc>
      </w:tr>
      <w:tr w:rsidR="00D71B9D" w14:paraId="2F58E8FE" w14:textId="77777777" w:rsidTr="00D71B9D">
        <w:tc>
          <w:tcPr>
            <w:tcW w:w="242" w:type="pct"/>
            <w:vAlign w:val="top"/>
          </w:tcPr>
          <w:p w14:paraId="47413952" w14:textId="767B90C5" w:rsidR="001B15F4" w:rsidRDefault="001B15F4" w:rsidP="00D71B9D">
            <w:pPr>
              <w:jc w:val="left"/>
            </w:pPr>
            <w:r>
              <w:t>17</w:t>
            </w:r>
          </w:p>
        </w:tc>
        <w:tc>
          <w:tcPr>
            <w:tcW w:w="487" w:type="pct"/>
            <w:vAlign w:val="top"/>
          </w:tcPr>
          <w:p w14:paraId="2C40D6C2" w14:textId="7D6DDD8F" w:rsidR="001B15F4" w:rsidRDefault="001B15F4" w:rsidP="00D71B9D">
            <w:pPr>
              <w:jc w:val="left"/>
            </w:pPr>
            <w:r>
              <w:t>France</w:t>
            </w:r>
          </w:p>
        </w:tc>
        <w:tc>
          <w:tcPr>
            <w:tcW w:w="438" w:type="pct"/>
            <w:vAlign w:val="top"/>
          </w:tcPr>
          <w:p w14:paraId="4E7B8D65" w14:textId="7AD9AADC" w:rsidR="001B15F4" w:rsidRDefault="001B15F4" w:rsidP="00D71B9D">
            <w:pPr>
              <w:jc w:val="left"/>
            </w:pPr>
            <w:r>
              <w:t>Article</w:t>
            </w:r>
            <w:r>
              <w:rPr>
                <w:spacing w:val="-47"/>
              </w:rPr>
              <w:t xml:space="preserve"> </w:t>
            </w:r>
            <w:r>
              <w:t>8.1</w:t>
            </w:r>
          </w:p>
        </w:tc>
        <w:tc>
          <w:tcPr>
            <w:tcW w:w="1460" w:type="pct"/>
            <w:vAlign w:val="top"/>
          </w:tcPr>
          <w:p w14:paraId="74EC2904" w14:textId="0B7CBA21" w:rsidR="001B15F4" w:rsidRDefault="001B15F4" w:rsidP="00D71B9D">
            <w:pPr>
              <w:pStyle w:val="TableParagraph"/>
              <w:spacing w:line="259" w:lineRule="auto"/>
              <w:ind w:right="222" w:hanging="1"/>
              <w:jc w:val="left"/>
            </w:pPr>
            <w:r>
              <w:t>The</w:t>
            </w:r>
            <w:r>
              <w:rPr>
                <w:spacing w:val="1"/>
              </w:rPr>
              <w:t xml:space="preserve"> </w:t>
            </w:r>
            <w:r>
              <w:t>report</w:t>
            </w:r>
            <w:r>
              <w:rPr>
                <w:spacing w:val="2"/>
              </w:rPr>
              <w:t xml:space="preserve"> </w:t>
            </w:r>
            <w:r>
              <w:t>does address</w:t>
            </w:r>
            <w:r>
              <w:rPr>
                <w:spacing w:val="1"/>
              </w:rPr>
              <w:t xml:space="preserve"> </w:t>
            </w:r>
            <w:r>
              <w:t>the</w:t>
            </w:r>
            <w:r>
              <w:rPr>
                <w:spacing w:val="2"/>
              </w:rPr>
              <w:t xml:space="preserve"> </w:t>
            </w:r>
            <w:r>
              <w:t>qualification</w:t>
            </w:r>
            <w:r>
              <w:rPr>
                <w:spacing w:val="-47"/>
              </w:rPr>
              <w:t xml:space="preserve"> </w:t>
            </w:r>
            <w:r>
              <w:t>and training of inspectors. Some</w:t>
            </w:r>
            <w:r>
              <w:rPr>
                <w:spacing w:val="1"/>
              </w:rPr>
              <w:t xml:space="preserve"> </w:t>
            </w:r>
            <w:r>
              <w:t>information</w:t>
            </w:r>
            <w:r>
              <w:rPr>
                <w:spacing w:val="-2"/>
              </w:rPr>
              <w:t xml:space="preserve"> </w:t>
            </w:r>
            <w:r>
              <w:t>in</w:t>
            </w:r>
            <w:r>
              <w:rPr>
                <w:spacing w:val="1"/>
              </w:rPr>
              <w:t xml:space="preserve"> </w:t>
            </w:r>
            <w:r>
              <w:t>that</w:t>
            </w:r>
            <w:r>
              <w:rPr>
                <w:spacing w:val="2"/>
              </w:rPr>
              <w:t xml:space="preserve"> </w:t>
            </w:r>
            <w:r>
              <w:t>field,</w:t>
            </w:r>
            <w:r>
              <w:rPr>
                <w:spacing w:val="1"/>
              </w:rPr>
              <w:t xml:space="preserve"> </w:t>
            </w:r>
            <w:r>
              <w:t>together</w:t>
            </w:r>
            <w:r>
              <w:rPr>
                <w:spacing w:val="1"/>
              </w:rPr>
              <w:t xml:space="preserve"> </w:t>
            </w:r>
            <w:r>
              <w:t>with</w:t>
            </w:r>
            <w:r>
              <w:rPr>
                <w:spacing w:val="1"/>
              </w:rPr>
              <w:t xml:space="preserve"> </w:t>
            </w:r>
            <w:r>
              <w:t>the knowledge transfer</w:t>
            </w:r>
            <w:r>
              <w:rPr>
                <w:spacing w:val="1"/>
              </w:rPr>
              <w:t xml:space="preserve"> </w:t>
            </w:r>
            <w:r>
              <w:t>to</w:t>
            </w:r>
            <w:r>
              <w:rPr>
                <w:spacing w:val="1"/>
              </w:rPr>
              <w:t xml:space="preserve"> </w:t>
            </w:r>
            <w:r>
              <w:t>young</w:t>
            </w:r>
            <w:r>
              <w:rPr>
                <w:spacing w:val="1"/>
              </w:rPr>
              <w:t xml:space="preserve"> </w:t>
            </w:r>
            <w:r>
              <w:t>generation and possible related issues</w:t>
            </w:r>
            <w:r>
              <w:rPr>
                <w:spacing w:val="1"/>
              </w:rPr>
              <w:t xml:space="preserve"> </w:t>
            </w:r>
            <w:r>
              <w:lastRenderedPageBreak/>
              <w:t>would</w:t>
            </w:r>
            <w:r>
              <w:rPr>
                <w:spacing w:val="-2"/>
              </w:rPr>
              <w:t xml:space="preserve"> </w:t>
            </w:r>
            <w:r>
              <w:t>be appreciated.</w:t>
            </w:r>
          </w:p>
        </w:tc>
        <w:tc>
          <w:tcPr>
            <w:tcW w:w="2373" w:type="pct"/>
            <w:vAlign w:val="top"/>
          </w:tcPr>
          <w:p w14:paraId="4AFD2F5F" w14:textId="77777777" w:rsidR="001B15F4" w:rsidRDefault="001B15F4" w:rsidP="00D71B9D">
            <w:pPr>
              <w:pStyle w:val="TableParagraph"/>
              <w:spacing w:line="259" w:lineRule="auto"/>
              <w:ind w:right="156"/>
              <w:jc w:val="left"/>
            </w:pPr>
            <w:r>
              <w:lastRenderedPageBreak/>
              <w:t>Australia has</w:t>
            </w:r>
            <w:r>
              <w:rPr>
                <w:spacing w:val="1"/>
              </w:rPr>
              <w:t xml:space="preserve"> </w:t>
            </w:r>
            <w:r>
              <w:t>a</w:t>
            </w:r>
            <w:r>
              <w:rPr>
                <w:spacing w:val="1"/>
              </w:rPr>
              <w:t xml:space="preserve"> </w:t>
            </w:r>
            <w:r>
              <w:t>national</w:t>
            </w:r>
            <w:r>
              <w:rPr>
                <w:spacing w:val="1"/>
              </w:rPr>
              <w:t xml:space="preserve"> </w:t>
            </w:r>
            <w:r>
              <w:t>training</w:t>
            </w:r>
            <w:r>
              <w:rPr>
                <w:spacing w:val="1"/>
              </w:rPr>
              <w:t xml:space="preserve"> </w:t>
            </w:r>
            <w:r>
              <w:t>framework</w:t>
            </w:r>
            <w:r>
              <w:rPr>
                <w:spacing w:val="2"/>
              </w:rPr>
              <w:t xml:space="preserve"> </w:t>
            </w:r>
            <w:r>
              <w:t>in</w:t>
            </w:r>
            <w:r>
              <w:rPr>
                <w:spacing w:val="-2"/>
              </w:rPr>
              <w:t xml:space="preserve"> </w:t>
            </w:r>
            <w:r>
              <w:t>place.</w:t>
            </w:r>
            <w:r>
              <w:rPr>
                <w:spacing w:val="2"/>
              </w:rPr>
              <w:t xml:space="preserve"> </w:t>
            </w:r>
            <w:r>
              <w:t>Accreditation</w:t>
            </w:r>
            <w:r>
              <w:rPr>
                <w:spacing w:val="1"/>
              </w:rPr>
              <w:t xml:space="preserve"> </w:t>
            </w:r>
            <w:r>
              <w:t>through</w:t>
            </w:r>
            <w:r>
              <w:rPr>
                <w:spacing w:val="-1"/>
              </w:rPr>
              <w:t xml:space="preserve"> </w:t>
            </w:r>
            <w:r>
              <w:t>this</w:t>
            </w:r>
            <w:r>
              <w:rPr>
                <w:spacing w:val="1"/>
              </w:rPr>
              <w:t xml:space="preserve"> </w:t>
            </w:r>
            <w:r>
              <w:t>framework</w:t>
            </w:r>
            <w:r>
              <w:rPr>
                <w:spacing w:val="2"/>
              </w:rPr>
              <w:t xml:space="preserve"> </w:t>
            </w:r>
            <w:r>
              <w:t>is</w:t>
            </w:r>
            <w:r>
              <w:rPr>
                <w:spacing w:val="1"/>
              </w:rPr>
              <w:t xml:space="preserve"> </w:t>
            </w:r>
            <w:proofErr w:type="spellStart"/>
            <w:r>
              <w:t>recognised</w:t>
            </w:r>
            <w:proofErr w:type="spellEnd"/>
            <w:r>
              <w:rPr>
                <w:spacing w:val="-1"/>
              </w:rPr>
              <w:t xml:space="preserve"> </w:t>
            </w:r>
            <w:r>
              <w:t>by</w:t>
            </w:r>
            <w:r>
              <w:rPr>
                <w:spacing w:val="3"/>
              </w:rPr>
              <w:t xml:space="preserve"> </w:t>
            </w:r>
            <w:r>
              <w:t>Federal,</w:t>
            </w:r>
            <w:r>
              <w:rPr>
                <w:spacing w:val="1"/>
              </w:rPr>
              <w:t xml:space="preserve"> </w:t>
            </w:r>
            <w:r>
              <w:t>State</w:t>
            </w:r>
            <w:r>
              <w:rPr>
                <w:spacing w:val="1"/>
              </w:rPr>
              <w:t xml:space="preserve"> </w:t>
            </w:r>
            <w:r>
              <w:t>and</w:t>
            </w:r>
            <w:r>
              <w:rPr>
                <w:spacing w:val="-1"/>
              </w:rPr>
              <w:t xml:space="preserve"> </w:t>
            </w:r>
            <w:r>
              <w:t>Territory</w:t>
            </w:r>
            <w:r>
              <w:rPr>
                <w:spacing w:val="3"/>
              </w:rPr>
              <w:t xml:space="preserve"> </w:t>
            </w:r>
            <w:r>
              <w:t>jurisdictions.</w:t>
            </w:r>
            <w:r>
              <w:rPr>
                <w:spacing w:val="3"/>
              </w:rPr>
              <w:t xml:space="preserve"> </w:t>
            </w:r>
            <w:r>
              <w:t>Inspectors</w:t>
            </w:r>
            <w:r>
              <w:rPr>
                <w:spacing w:val="1"/>
              </w:rPr>
              <w:t xml:space="preserve"> </w:t>
            </w:r>
            <w:r>
              <w:t>are</w:t>
            </w:r>
            <w:r>
              <w:rPr>
                <w:spacing w:val="1"/>
              </w:rPr>
              <w:t xml:space="preserve"> </w:t>
            </w:r>
            <w:r>
              <w:t>required</w:t>
            </w:r>
            <w:r>
              <w:rPr>
                <w:spacing w:val="-1"/>
              </w:rPr>
              <w:t xml:space="preserve"> </w:t>
            </w:r>
            <w:r>
              <w:t>to</w:t>
            </w:r>
            <w:r>
              <w:rPr>
                <w:spacing w:val="3"/>
              </w:rPr>
              <w:t xml:space="preserve"> </w:t>
            </w:r>
            <w:r>
              <w:t>have</w:t>
            </w:r>
            <w:r>
              <w:rPr>
                <w:spacing w:val="2"/>
              </w:rPr>
              <w:t xml:space="preserve"> </w:t>
            </w:r>
            <w:r>
              <w:t>gained,</w:t>
            </w:r>
            <w:r>
              <w:rPr>
                <w:spacing w:val="1"/>
              </w:rPr>
              <w:t xml:space="preserve"> </w:t>
            </w:r>
            <w:r>
              <w:t>or</w:t>
            </w:r>
            <w:r>
              <w:rPr>
                <w:spacing w:val="-1"/>
              </w:rPr>
              <w:t xml:space="preserve"> </w:t>
            </w:r>
            <w:r>
              <w:t>achieving</w:t>
            </w:r>
            <w:r>
              <w:rPr>
                <w:spacing w:val="2"/>
              </w:rPr>
              <w:t xml:space="preserve"> </w:t>
            </w:r>
            <w:r>
              <w:t>a</w:t>
            </w:r>
            <w:r>
              <w:rPr>
                <w:spacing w:val="1"/>
              </w:rPr>
              <w:t xml:space="preserve"> </w:t>
            </w:r>
            <w:r>
              <w:t>Certificate</w:t>
            </w:r>
            <w:r>
              <w:rPr>
                <w:spacing w:val="1"/>
              </w:rPr>
              <w:t xml:space="preserve"> </w:t>
            </w:r>
            <w:r>
              <w:t>IV</w:t>
            </w:r>
            <w:r>
              <w:rPr>
                <w:spacing w:val="2"/>
              </w:rPr>
              <w:t xml:space="preserve"> </w:t>
            </w:r>
            <w:r>
              <w:t>in</w:t>
            </w:r>
            <w:r>
              <w:rPr>
                <w:spacing w:val="-1"/>
              </w:rPr>
              <w:t xml:space="preserve"> </w:t>
            </w:r>
            <w:r>
              <w:t>Government</w:t>
            </w:r>
            <w:r>
              <w:rPr>
                <w:spacing w:val="2"/>
              </w:rPr>
              <w:t xml:space="preserve"> </w:t>
            </w:r>
            <w:r>
              <w:t>(Statutory</w:t>
            </w:r>
            <w:r>
              <w:rPr>
                <w:spacing w:val="-46"/>
              </w:rPr>
              <w:t xml:space="preserve"> </w:t>
            </w:r>
            <w:r>
              <w:t>Investigation</w:t>
            </w:r>
            <w:r>
              <w:rPr>
                <w:spacing w:val="-2"/>
              </w:rPr>
              <w:t xml:space="preserve"> </w:t>
            </w:r>
            <w:r>
              <w:t>and</w:t>
            </w:r>
            <w:r>
              <w:rPr>
                <w:spacing w:val="-1"/>
              </w:rPr>
              <w:t xml:space="preserve"> </w:t>
            </w:r>
            <w:r>
              <w:t>Enforcement),</w:t>
            </w:r>
            <w:r>
              <w:rPr>
                <w:spacing w:val="1"/>
              </w:rPr>
              <w:t xml:space="preserve"> </w:t>
            </w:r>
            <w:r>
              <w:t>under</w:t>
            </w:r>
            <w:r>
              <w:rPr>
                <w:spacing w:val="1"/>
              </w:rPr>
              <w:t xml:space="preserve"> </w:t>
            </w:r>
            <w:r>
              <w:t>the</w:t>
            </w:r>
            <w:r>
              <w:rPr>
                <w:spacing w:val="2"/>
              </w:rPr>
              <w:t xml:space="preserve"> </w:t>
            </w:r>
            <w:r>
              <w:t>supervision</w:t>
            </w:r>
            <w:r>
              <w:rPr>
                <w:spacing w:val="1"/>
              </w:rPr>
              <w:t xml:space="preserve"> </w:t>
            </w:r>
            <w:r>
              <w:t>of a</w:t>
            </w:r>
            <w:r>
              <w:rPr>
                <w:spacing w:val="1"/>
              </w:rPr>
              <w:t xml:space="preserve"> </w:t>
            </w:r>
            <w:r>
              <w:t>nationally</w:t>
            </w:r>
            <w:r>
              <w:rPr>
                <w:spacing w:val="2"/>
              </w:rPr>
              <w:t xml:space="preserve"> </w:t>
            </w:r>
            <w:r>
              <w:t>Registered</w:t>
            </w:r>
            <w:r>
              <w:rPr>
                <w:spacing w:val="1"/>
              </w:rPr>
              <w:t xml:space="preserve"> </w:t>
            </w:r>
            <w:r>
              <w:t>Training</w:t>
            </w:r>
            <w:r>
              <w:rPr>
                <w:spacing w:val="-3"/>
              </w:rPr>
              <w:t xml:space="preserve"> </w:t>
            </w:r>
            <w:proofErr w:type="spellStart"/>
            <w:r>
              <w:t>Organistion</w:t>
            </w:r>
            <w:proofErr w:type="spellEnd"/>
            <w:r>
              <w:rPr>
                <w:spacing w:val="-3"/>
              </w:rPr>
              <w:t xml:space="preserve"> </w:t>
            </w:r>
            <w:r>
              <w:lastRenderedPageBreak/>
              <w:t>that</w:t>
            </w:r>
            <w:r>
              <w:rPr>
                <w:spacing w:val="-1"/>
              </w:rPr>
              <w:t xml:space="preserve"> </w:t>
            </w:r>
            <w:r>
              <w:t>is</w:t>
            </w:r>
            <w:r>
              <w:rPr>
                <w:spacing w:val="-3"/>
              </w:rPr>
              <w:t xml:space="preserve"> </w:t>
            </w:r>
            <w:proofErr w:type="spellStart"/>
            <w:r>
              <w:t>recognised</w:t>
            </w:r>
            <w:proofErr w:type="spellEnd"/>
            <w:r>
              <w:rPr>
                <w:spacing w:val="-2"/>
              </w:rPr>
              <w:t xml:space="preserve"> </w:t>
            </w:r>
            <w:r>
              <w:t>under</w:t>
            </w:r>
            <w:r>
              <w:rPr>
                <w:spacing w:val="-3"/>
              </w:rPr>
              <w:t xml:space="preserve"> </w:t>
            </w:r>
            <w:r>
              <w:t>the</w:t>
            </w:r>
            <w:r>
              <w:rPr>
                <w:spacing w:val="-2"/>
              </w:rPr>
              <w:t xml:space="preserve"> </w:t>
            </w:r>
            <w:r>
              <w:t>national</w:t>
            </w:r>
            <w:r>
              <w:rPr>
                <w:spacing w:val="-3"/>
              </w:rPr>
              <w:t xml:space="preserve"> </w:t>
            </w:r>
            <w:r>
              <w:t>training</w:t>
            </w:r>
            <w:r>
              <w:rPr>
                <w:spacing w:val="-4"/>
              </w:rPr>
              <w:t xml:space="preserve"> </w:t>
            </w:r>
            <w:r>
              <w:t>framework</w:t>
            </w:r>
          </w:p>
          <w:p w14:paraId="6E0F2FDE" w14:textId="77777777" w:rsidR="001B15F4" w:rsidRDefault="001B15F4" w:rsidP="00D71B9D">
            <w:pPr>
              <w:pStyle w:val="TableParagraph"/>
              <w:spacing w:before="11"/>
              <w:ind w:left="0"/>
              <w:jc w:val="left"/>
              <w:rPr>
                <w:b/>
                <w:sz w:val="23"/>
              </w:rPr>
            </w:pPr>
          </w:p>
          <w:p w14:paraId="57AC481D" w14:textId="77777777" w:rsidR="001B15F4" w:rsidRDefault="001B15F4" w:rsidP="00D71B9D">
            <w:pPr>
              <w:pStyle w:val="TableParagraph"/>
              <w:spacing w:before="0" w:line="259" w:lineRule="auto"/>
              <w:ind w:right="281"/>
              <w:jc w:val="left"/>
            </w:pPr>
            <w:r>
              <w:t>Accreditation</w:t>
            </w:r>
            <w:r>
              <w:rPr>
                <w:spacing w:val="1"/>
              </w:rPr>
              <w:t xml:space="preserve"> </w:t>
            </w:r>
            <w:r>
              <w:t>requirements</w:t>
            </w:r>
            <w:r>
              <w:rPr>
                <w:spacing w:val="2"/>
              </w:rPr>
              <w:t xml:space="preserve"> </w:t>
            </w:r>
            <w:r>
              <w:t>for</w:t>
            </w:r>
            <w:r>
              <w:rPr>
                <w:spacing w:val="2"/>
              </w:rPr>
              <w:t xml:space="preserve"> </w:t>
            </w:r>
            <w:r>
              <w:t>ARPANSA Inspectors</w:t>
            </w:r>
            <w:r>
              <w:rPr>
                <w:spacing w:val="1"/>
              </w:rPr>
              <w:t xml:space="preserve"> </w:t>
            </w:r>
            <w:r>
              <w:t>are</w:t>
            </w:r>
            <w:r>
              <w:rPr>
                <w:spacing w:val="2"/>
              </w:rPr>
              <w:t xml:space="preserve"> </w:t>
            </w:r>
            <w:r>
              <w:t>set</w:t>
            </w:r>
            <w:r>
              <w:rPr>
                <w:spacing w:val="3"/>
              </w:rPr>
              <w:t xml:space="preserve"> </w:t>
            </w:r>
            <w:r>
              <w:t>out</w:t>
            </w:r>
            <w:r>
              <w:rPr>
                <w:spacing w:val="3"/>
              </w:rPr>
              <w:t xml:space="preserve"> </w:t>
            </w:r>
            <w:r>
              <w:t>in</w:t>
            </w:r>
            <w:r>
              <w:rPr>
                <w:spacing w:val="-1"/>
              </w:rPr>
              <w:t xml:space="preserve"> </w:t>
            </w:r>
            <w:r>
              <w:t>the</w:t>
            </w:r>
            <w:r>
              <w:rPr>
                <w:spacing w:val="2"/>
              </w:rPr>
              <w:t xml:space="preserve"> </w:t>
            </w:r>
            <w:r>
              <w:t>Regulatory</w:t>
            </w:r>
            <w:r>
              <w:rPr>
                <w:spacing w:val="-47"/>
              </w:rPr>
              <w:t xml:space="preserve"> </w:t>
            </w:r>
            <w:r>
              <w:t>Inspection</w:t>
            </w:r>
            <w:r>
              <w:rPr>
                <w:spacing w:val="-1"/>
              </w:rPr>
              <w:t xml:space="preserve"> </w:t>
            </w:r>
            <w:r>
              <w:t>Policy in</w:t>
            </w:r>
            <w:r>
              <w:rPr>
                <w:spacing w:val="-3"/>
              </w:rPr>
              <w:t xml:space="preserve"> </w:t>
            </w:r>
            <w:r>
              <w:t>Attachment</w:t>
            </w:r>
            <w:r>
              <w:rPr>
                <w:spacing w:val="1"/>
              </w:rPr>
              <w:t xml:space="preserve"> </w:t>
            </w:r>
            <w:r>
              <w:t>C</w:t>
            </w:r>
            <w:r>
              <w:rPr>
                <w:spacing w:val="-1"/>
              </w:rPr>
              <w:t xml:space="preserve"> </w:t>
            </w:r>
            <w:r>
              <w:t>below.</w:t>
            </w:r>
          </w:p>
          <w:p w14:paraId="0757731B" w14:textId="77777777" w:rsidR="001B15F4" w:rsidRDefault="001B15F4" w:rsidP="00D71B9D">
            <w:pPr>
              <w:pStyle w:val="TableParagraph"/>
              <w:spacing w:before="11"/>
              <w:ind w:left="0"/>
              <w:jc w:val="left"/>
              <w:rPr>
                <w:b/>
                <w:sz w:val="23"/>
              </w:rPr>
            </w:pPr>
          </w:p>
          <w:p w14:paraId="22EE69AD" w14:textId="40E77BDF" w:rsidR="001B15F4" w:rsidRDefault="001B15F4" w:rsidP="00D71B9D">
            <w:pPr>
              <w:pStyle w:val="TableParagraph"/>
              <w:spacing w:line="259" w:lineRule="auto"/>
              <w:ind w:right="72"/>
              <w:jc w:val="left"/>
            </w:pPr>
            <w:r>
              <w:t>See</w:t>
            </w:r>
            <w:r>
              <w:rPr>
                <w:spacing w:val="2"/>
              </w:rPr>
              <w:t xml:space="preserve"> </w:t>
            </w:r>
            <w:r>
              <w:t>Attachment</w:t>
            </w:r>
            <w:r>
              <w:rPr>
                <w:spacing w:val="2"/>
              </w:rPr>
              <w:t xml:space="preserve"> </w:t>
            </w:r>
            <w:r>
              <w:t>C</w:t>
            </w:r>
            <w:r>
              <w:rPr>
                <w:spacing w:val="3"/>
              </w:rPr>
              <w:t xml:space="preserve"> </w:t>
            </w:r>
            <w:r>
              <w:t>'Regulatory</w:t>
            </w:r>
            <w:r>
              <w:rPr>
                <w:spacing w:val="2"/>
              </w:rPr>
              <w:t xml:space="preserve"> </w:t>
            </w:r>
            <w:r>
              <w:t>Policy</w:t>
            </w:r>
            <w:r>
              <w:rPr>
                <w:spacing w:val="3"/>
              </w:rPr>
              <w:t xml:space="preserve"> </w:t>
            </w:r>
            <w:r>
              <w:t>on</w:t>
            </w:r>
            <w:r>
              <w:rPr>
                <w:spacing w:val="3"/>
              </w:rPr>
              <w:t xml:space="preserve"> </w:t>
            </w:r>
            <w:r>
              <w:t>Regulatory</w:t>
            </w:r>
            <w:r>
              <w:rPr>
                <w:spacing w:val="3"/>
              </w:rPr>
              <w:t xml:space="preserve"> </w:t>
            </w:r>
            <w:r>
              <w:t>Inspections</w:t>
            </w:r>
            <w:r>
              <w:rPr>
                <w:spacing w:val="3"/>
              </w:rPr>
              <w:t xml:space="preserve"> </w:t>
            </w:r>
            <w:r>
              <w:t>Policy'</w:t>
            </w:r>
            <w:r>
              <w:rPr>
                <w:spacing w:val="-1"/>
              </w:rPr>
              <w:t xml:space="preserve"> </w:t>
            </w:r>
            <w:r>
              <w:t>posted</w:t>
            </w:r>
            <w:r>
              <w:rPr>
                <w:spacing w:val="-47"/>
              </w:rPr>
              <w:t xml:space="preserve"> </w:t>
            </w:r>
            <w:r>
              <w:t>separately.</w:t>
            </w:r>
          </w:p>
        </w:tc>
      </w:tr>
      <w:tr w:rsidR="00D71B9D" w14:paraId="7ABD8A85"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44E1BA09" w14:textId="46876E4E" w:rsidR="001B15F4" w:rsidRDefault="001B15F4" w:rsidP="00D71B9D">
            <w:pPr>
              <w:jc w:val="left"/>
            </w:pPr>
            <w:r>
              <w:lastRenderedPageBreak/>
              <w:t>18</w:t>
            </w:r>
          </w:p>
        </w:tc>
        <w:tc>
          <w:tcPr>
            <w:tcW w:w="487" w:type="pct"/>
            <w:vAlign w:val="top"/>
          </w:tcPr>
          <w:p w14:paraId="22AAC0D7" w14:textId="549F78FB" w:rsidR="001B15F4" w:rsidRDefault="001B15F4" w:rsidP="00D71B9D">
            <w:pPr>
              <w:jc w:val="left"/>
            </w:pPr>
            <w:r>
              <w:t>Germany</w:t>
            </w:r>
          </w:p>
        </w:tc>
        <w:tc>
          <w:tcPr>
            <w:tcW w:w="438" w:type="pct"/>
            <w:vAlign w:val="top"/>
          </w:tcPr>
          <w:p w14:paraId="0BB4BC38" w14:textId="04F11C70" w:rsidR="001B15F4" w:rsidRDefault="001B15F4" w:rsidP="00D71B9D">
            <w:pPr>
              <w:jc w:val="left"/>
            </w:pPr>
            <w:r>
              <w:t>Planned</w:t>
            </w:r>
            <w:r>
              <w:rPr>
                <w:spacing w:val="1"/>
              </w:rPr>
              <w:t xml:space="preserve"> </w:t>
            </w:r>
            <w:r>
              <w:t>Activities</w:t>
            </w:r>
          </w:p>
        </w:tc>
        <w:tc>
          <w:tcPr>
            <w:tcW w:w="1460" w:type="pct"/>
            <w:vAlign w:val="top"/>
          </w:tcPr>
          <w:p w14:paraId="30DCB3B4" w14:textId="77777777" w:rsidR="001B15F4" w:rsidRDefault="001B15F4" w:rsidP="00D71B9D">
            <w:pPr>
              <w:pStyle w:val="TableParagraph"/>
              <w:spacing w:line="259" w:lineRule="auto"/>
              <w:ind w:right="91"/>
              <w:jc w:val="left"/>
            </w:pPr>
            <w:r>
              <w:t>We would</w:t>
            </w:r>
            <w:r>
              <w:rPr>
                <w:spacing w:val="-1"/>
              </w:rPr>
              <w:t xml:space="preserve"> </w:t>
            </w:r>
            <w:r>
              <w:t>greatly</w:t>
            </w:r>
            <w:r>
              <w:rPr>
                <w:spacing w:val="2"/>
              </w:rPr>
              <w:t xml:space="preserve"> </w:t>
            </w:r>
            <w:r>
              <w:t>appreciate</w:t>
            </w:r>
            <w:r>
              <w:rPr>
                <w:spacing w:val="1"/>
              </w:rPr>
              <w:t xml:space="preserve"> </w:t>
            </w:r>
            <w:r>
              <w:t>if</w:t>
            </w:r>
            <w:r>
              <w:rPr>
                <w:spacing w:val="1"/>
              </w:rPr>
              <w:t xml:space="preserve"> </w:t>
            </w:r>
            <w:r>
              <w:t>Australia</w:t>
            </w:r>
            <w:r>
              <w:rPr>
                <w:spacing w:val="-47"/>
              </w:rPr>
              <w:t xml:space="preserve"> </w:t>
            </w:r>
            <w:r>
              <w:t>could cover</w:t>
            </w:r>
            <w:r>
              <w:rPr>
                <w:spacing w:val="2"/>
              </w:rPr>
              <w:t xml:space="preserve"> </w:t>
            </w:r>
            <w:r>
              <w:t>this</w:t>
            </w:r>
            <w:r>
              <w:rPr>
                <w:spacing w:val="2"/>
              </w:rPr>
              <w:t xml:space="preserve"> </w:t>
            </w:r>
            <w:r>
              <w:t>topic</w:t>
            </w:r>
            <w:r>
              <w:rPr>
                <w:spacing w:val="2"/>
              </w:rPr>
              <w:t xml:space="preserve"> </w:t>
            </w:r>
            <w:r>
              <w:t>in its</w:t>
            </w:r>
            <w:r>
              <w:rPr>
                <w:spacing w:val="3"/>
              </w:rPr>
              <w:t xml:space="preserve"> </w:t>
            </w:r>
            <w:r>
              <w:t>presentation</w:t>
            </w:r>
            <w:r>
              <w:rPr>
                <w:spacing w:val="-47"/>
              </w:rPr>
              <w:t xml:space="preserve"> </w:t>
            </w:r>
            <w:r>
              <w:t>within</w:t>
            </w:r>
            <w:r>
              <w:rPr>
                <w:spacing w:val="-1"/>
              </w:rPr>
              <w:t xml:space="preserve"> </w:t>
            </w:r>
            <w:r>
              <w:t>the</w:t>
            </w:r>
            <w:r>
              <w:rPr>
                <w:spacing w:val="1"/>
              </w:rPr>
              <w:t xml:space="preserve"> </w:t>
            </w:r>
            <w:r>
              <w:t>Country</w:t>
            </w:r>
            <w:r>
              <w:rPr>
                <w:spacing w:val="1"/>
              </w:rPr>
              <w:t xml:space="preserve"> </w:t>
            </w:r>
            <w:r>
              <w:t>Group</w:t>
            </w:r>
            <w:r>
              <w:rPr>
                <w:spacing w:val="-1"/>
              </w:rPr>
              <w:t xml:space="preserve"> </w:t>
            </w:r>
            <w:r>
              <w:t>session at the</w:t>
            </w:r>
            <w:r>
              <w:rPr>
                <w:spacing w:val="1"/>
              </w:rPr>
              <w:t xml:space="preserve"> </w:t>
            </w:r>
            <w:r>
              <w:t>coming</w:t>
            </w:r>
            <w:r>
              <w:rPr>
                <w:spacing w:val="1"/>
              </w:rPr>
              <w:t xml:space="preserve"> </w:t>
            </w:r>
            <w:r>
              <w:t>Review</w:t>
            </w:r>
            <w:r>
              <w:rPr>
                <w:spacing w:val="2"/>
              </w:rPr>
              <w:t xml:space="preserve"> </w:t>
            </w:r>
            <w:r>
              <w:t>Meeting.</w:t>
            </w:r>
            <w:r>
              <w:rPr>
                <w:spacing w:val="-1"/>
              </w:rPr>
              <w:t xml:space="preserve"> </w:t>
            </w:r>
            <w:r>
              <w:t>/</w:t>
            </w:r>
            <w:r>
              <w:rPr>
                <w:spacing w:val="1"/>
              </w:rPr>
              <w:t xml:space="preserve"> </w:t>
            </w:r>
            <w:r>
              <w:t>The</w:t>
            </w:r>
            <w:r>
              <w:rPr>
                <w:spacing w:val="1"/>
              </w:rPr>
              <w:t xml:space="preserve"> </w:t>
            </w:r>
            <w:r>
              <w:t>report</w:t>
            </w:r>
            <w:r>
              <w:rPr>
                <w:spacing w:val="1"/>
              </w:rPr>
              <w:t xml:space="preserve"> </w:t>
            </w:r>
            <w:r>
              <w:t>gives full</w:t>
            </w:r>
            <w:r>
              <w:rPr>
                <w:spacing w:val="1"/>
              </w:rPr>
              <w:t xml:space="preserve"> </w:t>
            </w:r>
            <w:r>
              <w:t>details</w:t>
            </w:r>
            <w:r>
              <w:rPr>
                <w:spacing w:val="1"/>
              </w:rPr>
              <w:t xml:space="preserve"> </w:t>
            </w:r>
            <w:r>
              <w:t>on</w:t>
            </w:r>
            <w:r>
              <w:rPr>
                <w:spacing w:val="1"/>
              </w:rPr>
              <w:t xml:space="preserve"> </w:t>
            </w:r>
            <w:r>
              <w:t>formal and</w:t>
            </w:r>
            <w:r>
              <w:rPr>
                <w:spacing w:val="-1"/>
              </w:rPr>
              <w:t xml:space="preserve"> </w:t>
            </w:r>
            <w:r>
              <w:t>factual</w:t>
            </w:r>
            <w:r>
              <w:rPr>
                <w:spacing w:val="1"/>
              </w:rPr>
              <w:t xml:space="preserve"> </w:t>
            </w:r>
            <w:r>
              <w:t>compliance of Article</w:t>
            </w:r>
            <w:r>
              <w:rPr>
                <w:spacing w:val="1"/>
              </w:rPr>
              <w:t xml:space="preserve"> </w:t>
            </w:r>
            <w:r>
              <w:t>19</w:t>
            </w:r>
            <w:r>
              <w:rPr>
                <w:spacing w:val="4"/>
              </w:rPr>
              <w:t xml:space="preserve"> </w:t>
            </w:r>
            <w:r>
              <w:t>regarding</w:t>
            </w:r>
            <w:r>
              <w:rPr>
                <w:spacing w:val="-1"/>
              </w:rPr>
              <w:t xml:space="preserve"> </w:t>
            </w:r>
            <w:r>
              <w:t>the</w:t>
            </w:r>
            <w:r>
              <w:rPr>
                <w:spacing w:val="1"/>
              </w:rPr>
              <w:t xml:space="preserve"> </w:t>
            </w:r>
            <w:r>
              <w:t>HIFAR research reactor. Although</w:t>
            </w:r>
            <w:r>
              <w:rPr>
                <w:spacing w:val="1"/>
              </w:rPr>
              <w:t xml:space="preserve"> </w:t>
            </w:r>
            <w:r>
              <w:t>construction and commissioning of the</w:t>
            </w:r>
            <w:r>
              <w:rPr>
                <w:spacing w:val="1"/>
              </w:rPr>
              <w:t xml:space="preserve"> </w:t>
            </w:r>
            <w:r>
              <w:t>RRR</w:t>
            </w:r>
            <w:r>
              <w:rPr>
                <w:spacing w:val="2"/>
              </w:rPr>
              <w:t xml:space="preserve"> </w:t>
            </w:r>
            <w:r>
              <w:t>is</w:t>
            </w:r>
            <w:r>
              <w:rPr>
                <w:spacing w:val="2"/>
              </w:rPr>
              <w:t xml:space="preserve"> </w:t>
            </w:r>
            <w:r>
              <w:t>still</w:t>
            </w:r>
            <w:r>
              <w:rPr>
                <w:spacing w:val="1"/>
              </w:rPr>
              <w:t xml:space="preserve"> </w:t>
            </w:r>
            <w:r>
              <w:t>under</w:t>
            </w:r>
            <w:r>
              <w:rPr>
                <w:spacing w:val="2"/>
              </w:rPr>
              <w:t xml:space="preserve"> </w:t>
            </w:r>
            <w:r>
              <w:t>way,</w:t>
            </w:r>
            <w:r>
              <w:rPr>
                <w:spacing w:val="2"/>
              </w:rPr>
              <w:t xml:space="preserve"> </w:t>
            </w:r>
            <w:r>
              <w:t>some</w:t>
            </w:r>
            <w:r>
              <w:rPr>
                <w:spacing w:val="3"/>
              </w:rPr>
              <w:t xml:space="preserve"> </w:t>
            </w:r>
            <w:r>
              <w:t>information</w:t>
            </w:r>
            <w:r>
              <w:rPr>
                <w:spacing w:val="-47"/>
              </w:rPr>
              <w:t xml:space="preserve"> </w:t>
            </w:r>
            <w:r>
              <w:t>on the</w:t>
            </w:r>
            <w:r>
              <w:rPr>
                <w:spacing w:val="1"/>
              </w:rPr>
              <w:t xml:space="preserve"> </w:t>
            </w:r>
            <w:r>
              <w:t>implementation</w:t>
            </w:r>
            <w:r>
              <w:rPr>
                <w:spacing w:val="-1"/>
              </w:rPr>
              <w:t xml:space="preserve"> </w:t>
            </w:r>
            <w:r>
              <w:t>of</w:t>
            </w:r>
            <w:r>
              <w:rPr>
                <w:spacing w:val="1"/>
              </w:rPr>
              <w:t xml:space="preserve"> </w:t>
            </w:r>
            <w:r>
              <w:t>Article</w:t>
            </w:r>
            <w:r>
              <w:rPr>
                <w:spacing w:val="1"/>
              </w:rPr>
              <w:t xml:space="preserve"> </w:t>
            </w:r>
            <w:r>
              <w:t>19</w:t>
            </w:r>
            <w:r>
              <w:rPr>
                <w:spacing w:val="1"/>
              </w:rPr>
              <w:t xml:space="preserve"> </w:t>
            </w:r>
            <w:r>
              <w:t>regarding the RRR would have been</w:t>
            </w:r>
            <w:r>
              <w:rPr>
                <w:spacing w:val="1"/>
              </w:rPr>
              <w:t xml:space="preserve"> </w:t>
            </w:r>
            <w:r>
              <w:t>appreciated.</w:t>
            </w:r>
          </w:p>
          <w:p w14:paraId="2FA56817" w14:textId="1DE6D104" w:rsidR="001B15F4" w:rsidRDefault="001B15F4" w:rsidP="00D71B9D">
            <w:pPr>
              <w:pStyle w:val="TableParagraph"/>
              <w:spacing w:line="259" w:lineRule="auto"/>
              <w:ind w:right="222" w:hanging="1"/>
              <w:jc w:val="left"/>
            </w:pPr>
            <w:proofErr w:type="gramStart"/>
            <w:r>
              <w:t>In</w:t>
            </w:r>
            <w:r>
              <w:rPr>
                <w:spacing w:val="-1"/>
              </w:rPr>
              <w:t xml:space="preserve"> </w:t>
            </w:r>
            <w:r>
              <w:t>particular,</w:t>
            </w:r>
            <w:r>
              <w:rPr>
                <w:spacing w:val="1"/>
              </w:rPr>
              <w:t xml:space="preserve"> </w:t>
            </w:r>
            <w:r>
              <w:t>as</w:t>
            </w:r>
            <w:proofErr w:type="gramEnd"/>
            <w:r>
              <w:rPr>
                <w:spacing w:val="1"/>
              </w:rPr>
              <w:t xml:space="preserve"> </w:t>
            </w:r>
            <w:r>
              <w:t>mentioned</w:t>
            </w:r>
            <w:r>
              <w:rPr>
                <w:spacing w:val="1"/>
              </w:rPr>
              <w:t xml:space="preserve"> </w:t>
            </w:r>
            <w:r>
              <w:t>in</w:t>
            </w:r>
            <w:r>
              <w:rPr>
                <w:spacing w:val="1"/>
              </w:rPr>
              <w:t xml:space="preserve"> </w:t>
            </w:r>
            <w:r>
              <w:t>"Planned</w:t>
            </w:r>
            <w:r>
              <w:rPr>
                <w:spacing w:val="-47"/>
              </w:rPr>
              <w:t xml:space="preserve"> </w:t>
            </w:r>
            <w:r>
              <w:t>Activities" item 3,</w:t>
            </w:r>
            <w:r>
              <w:rPr>
                <w:spacing w:val="1"/>
              </w:rPr>
              <w:t xml:space="preserve"> </w:t>
            </w:r>
            <w:r>
              <w:t>this is</w:t>
            </w:r>
            <w:r>
              <w:rPr>
                <w:spacing w:val="1"/>
              </w:rPr>
              <w:t xml:space="preserve"> </w:t>
            </w:r>
            <w:r>
              <w:t>among</w:t>
            </w:r>
            <w:r>
              <w:rPr>
                <w:spacing w:val="1"/>
              </w:rPr>
              <w:t xml:space="preserve"> </w:t>
            </w:r>
            <w:r>
              <w:t>Australia's regulatory</w:t>
            </w:r>
            <w:r>
              <w:rPr>
                <w:spacing w:val="1"/>
              </w:rPr>
              <w:t xml:space="preserve"> </w:t>
            </w:r>
            <w:r>
              <w:t>challenges</w:t>
            </w:r>
            <w:r>
              <w:rPr>
                <w:spacing w:val="1"/>
              </w:rPr>
              <w:t xml:space="preserve"> </w:t>
            </w:r>
            <w:r>
              <w:t>in the</w:t>
            </w:r>
            <w:r>
              <w:rPr>
                <w:spacing w:val="-47"/>
              </w:rPr>
              <w:t xml:space="preserve"> </w:t>
            </w:r>
            <w:r>
              <w:t>very near future.</w:t>
            </w:r>
          </w:p>
        </w:tc>
        <w:tc>
          <w:tcPr>
            <w:tcW w:w="2373" w:type="pct"/>
            <w:vAlign w:val="top"/>
          </w:tcPr>
          <w:p w14:paraId="3AED4B03" w14:textId="77777777" w:rsidR="001B15F4" w:rsidRDefault="001B15F4" w:rsidP="00D71B9D">
            <w:pPr>
              <w:pStyle w:val="TableParagraph"/>
              <w:spacing w:line="259" w:lineRule="auto"/>
              <w:jc w:val="left"/>
            </w:pPr>
            <w:r>
              <w:t>Australia appreciates the</w:t>
            </w:r>
            <w:r>
              <w:rPr>
                <w:spacing w:val="1"/>
              </w:rPr>
              <w:t xml:space="preserve"> </w:t>
            </w:r>
            <w:r>
              <w:t>positive interest</w:t>
            </w:r>
            <w:r>
              <w:rPr>
                <w:spacing w:val="2"/>
              </w:rPr>
              <w:t xml:space="preserve"> </w:t>
            </w:r>
            <w:r>
              <w:t>expressed by</w:t>
            </w:r>
            <w:r>
              <w:rPr>
                <w:spacing w:val="1"/>
              </w:rPr>
              <w:t xml:space="preserve"> </w:t>
            </w:r>
            <w:r>
              <w:t>Germany</w:t>
            </w:r>
            <w:r>
              <w:rPr>
                <w:spacing w:val="1"/>
              </w:rPr>
              <w:t xml:space="preserve"> </w:t>
            </w:r>
            <w:r>
              <w:t>in</w:t>
            </w:r>
            <w:r>
              <w:rPr>
                <w:spacing w:val="-1"/>
              </w:rPr>
              <w:t xml:space="preserve"> </w:t>
            </w:r>
            <w:r>
              <w:t>the</w:t>
            </w:r>
            <w:r>
              <w:rPr>
                <w:spacing w:val="1"/>
              </w:rPr>
              <w:t xml:space="preserve"> </w:t>
            </w:r>
            <w:r>
              <w:t>implementation</w:t>
            </w:r>
            <w:r>
              <w:rPr>
                <w:spacing w:val="-1"/>
              </w:rPr>
              <w:t xml:space="preserve"> </w:t>
            </w:r>
            <w:r>
              <w:t>of the</w:t>
            </w:r>
            <w:r>
              <w:rPr>
                <w:spacing w:val="4"/>
              </w:rPr>
              <w:t xml:space="preserve"> </w:t>
            </w:r>
            <w:r>
              <w:t>RRR</w:t>
            </w:r>
            <w:r>
              <w:rPr>
                <w:spacing w:val="1"/>
              </w:rPr>
              <w:t xml:space="preserve"> </w:t>
            </w:r>
            <w:r>
              <w:t>project.</w:t>
            </w:r>
            <w:r>
              <w:rPr>
                <w:spacing w:val="2"/>
              </w:rPr>
              <w:t xml:space="preserve"> </w:t>
            </w:r>
            <w:r>
              <w:t>An</w:t>
            </w:r>
            <w:r>
              <w:rPr>
                <w:spacing w:val="2"/>
              </w:rPr>
              <w:t xml:space="preserve"> </w:t>
            </w:r>
            <w:r>
              <w:t>application</w:t>
            </w:r>
            <w:r>
              <w:rPr>
                <w:spacing w:val="1"/>
              </w:rPr>
              <w:t xml:space="preserve"> </w:t>
            </w:r>
            <w:r>
              <w:t>for</w:t>
            </w:r>
            <w:r>
              <w:rPr>
                <w:spacing w:val="-1"/>
              </w:rPr>
              <w:t xml:space="preserve"> </w:t>
            </w:r>
            <w:r>
              <w:t>an</w:t>
            </w:r>
            <w:r>
              <w:rPr>
                <w:spacing w:val="1"/>
              </w:rPr>
              <w:t xml:space="preserve"> </w:t>
            </w:r>
            <w:r>
              <w:t>operating</w:t>
            </w:r>
            <w:r>
              <w:rPr>
                <w:spacing w:val="1"/>
              </w:rPr>
              <w:t xml:space="preserve"> </w:t>
            </w:r>
            <w:proofErr w:type="spellStart"/>
            <w:r>
              <w:t>licence</w:t>
            </w:r>
            <w:proofErr w:type="spellEnd"/>
            <w:r>
              <w:rPr>
                <w:spacing w:val="2"/>
              </w:rPr>
              <w:t xml:space="preserve"> </w:t>
            </w:r>
            <w:r>
              <w:t>which</w:t>
            </w:r>
            <w:r>
              <w:rPr>
                <w:spacing w:val="1"/>
              </w:rPr>
              <w:t xml:space="preserve"> </w:t>
            </w:r>
            <w:r>
              <w:t>contains</w:t>
            </w:r>
            <w:r>
              <w:rPr>
                <w:spacing w:val="1"/>
              </w:rPr>
              <w:t xml:space="preserve"> </w:t>
            </w:r>
            <w:r>
              <w:t>the</w:t>
            </w:r>
            <w:r>
              <w:rPr>
                <w:spacing w:val="1"/>
              </w:rPr>
              <w:t xml:space="preserve"> </w:t>
            </w:r>
            <w:r>
              <w:t>information</w:t>
            </w:r>
            <w:r>
              <w:rPr>
                <w:spacing w:val="-1"/>
              </w:rPr>
              <w:t xml:space="preserve"> </w:t>
            </w:r>
            <w:r>
              <w:t>referred</w:t>
            </w:r>
            <w:r>
              <w:rPr>
                <w:spacing w:val="-1"/>
              </w:rPr>
              <w:t xml:space="preserve"> </w:t>
            </w:r>
            <w:r>
              <w:t>to</w:t>
            </w:r>
            <w:r>
              <w:rPr>
                <w:spacing w:val="3"/>
              </w:rPr>
              <w:t xml:space="preserve"> </w:t>
            </w:r>
            <w:r>
              <w:t>under</w:t>
            </w:r>
            <w:r>
              <w:rPr>
                <w:spacing w:val="1"/>
              </w:rPr>
              <w:t xml:space="preserve"> </w:t>
            </w:r>
            <w:r>
              <w:t>this</w:t>
            </w:r>
            <w:r>
              <w:rPr>
                <w:spacing w:val="-1"/>
              </w:rPr>
              <w:t xml:space="preserve"> </w:t>
            </w:r>
            <w:r>
              <w:t>Article</w:t>
            </w:r>
            <w:r>
              <w:rPr>
                <w:spacing w:val="1"/>
              </w:rPr>
              <w:t xml:space="preserve"> </w:t>
            </w:r>
            <w:r>
              <w:t>19</w:t>
            </w:r>
            <w:r>
              <w:rPr>
                <w:spacing w:val="3"/>
              </w:rPr>
              <w:t xml:space="preserve"> </w:t>
            </w:r>
            <w:r>
              <w:t>is</w:t>
            </w:r>
            <w:r>
              <w:rPr>
                <w:spacing w:val="1"/>
              </w:rPr>
              <w:t xml:space="preserve"> </w:t>
            </w:r>
            <w:r>
              <w:t>under</w:t>
            </w:r>
            <w:r>
              <w:rPr>
                <w:spacing w:val="1"/>
              </w:rPr>
              <w:t xml:space="preserve"> </w:t>
            </w:r>
            <w:r>
              <w:t>current</w:t>
            </w:r>
            <w:r>
              <w:rPr>
                <w:spacing w:val="2"/>
              </w:rPr>
              <w:t xml:space="preserve"> </w:t>
            </w:r>
            <w:r>
              <w:t>review</w:t>
            </w:r>
            <w:r>
              <w:rPr>
                <w:spacing w:val="3"/>
              </w:rPr>
              <w:t xml:space="preserve"> </w:t>
            </w:r>
            <w:r>
              <w:t>by</w:t>
            </w:r>
            <w:r>
              <w:rPr>
                <w:spacing w:val="-47"/>
              </w:rPr>
              <w:t xml:space="preserve"> </w:t>
            </w:r>
            <w:r>
              <w:t>ARPANSA.</w:t>
            </w:r>
          </w:p>
          <w:p w14:paraId="3C6393A6" w14:textId="77777777" w:rsidR="001B15F4" w:rsidRDefault="001B15F4" w:rsidP="00D71B9D">
            <w:pPr>
              <w:pStyle w:val="TableParagraph"/>
              <w:spacing w:before="11"/>
              <w:ind w:left="0"/>
              <w:jc w:val="left"/>
              <w:rPr>
                <w:b/>
                <w:sz w:val="23"/>
              </w:rPr>
            </w:pPr>
          </w:p>
          <w:p w14:paraId="53240DD0" w14:textId="77777777" w:rsidR="001B15F4" w:rsidRDefault="001B15F4" w:rsidP="00D71B9D">
            <w:pPr>
              <w:pStyle w:val="TableParagraph"/>
              <w:spacing w:before="0"/>
              <w:jc w:val="left"/>
            </w:pPr>
            <w:r>
              <w:t>The</w:t>
            </w:r>
            <w:r>
              <w:rPr>
                <w:spacing w:val="-1"/>
              </w:rPr>
              <w:t xml:space="preserve"> </w:t>
            </w:r>
            <w:r>
              <w:t>regulatory</w:t>
            </w:r>
            <w:r>
              <w:rPr>
                <w:spacing w:val="-1"/>
              </w:rPr>
              <w:t xml:space="preserve"> </w:t>
            </w:r>
            <w:r>
              <w:t>process</w:t>
            </w:r>
            <w:r>
              <w:rPr>
                <w:spacing w:val="-1"/>
              </w:rPr>
              <w:t xml:space="preserve"> </w:t>
            </w:r>
            <w:r>
              <w:t>includes:</w:t>
            </w:r>
          </w:p>
          <w:p w14:paraId="2932BB7B" w14:textId="77777777" w:rsidR="001B15F4" w:rsidRDefault="001B15F4" w:rsidP="00D71B9D">
            <w:pPr>
              <w:pStyle w:val="TableParagraph"/>
              <w:numPr>
                <w:ilvl w:val="0"/>
                <w:numId w:val="13"/>
              </w:numPr>
              <w:tabs>
                <w:tab w:val="left" w:pos="204"/>
              </w:tabs>
              <w:spacing w:before="22" w:line="259" w:lineRule="auto"/>
              <w:ind w:right="204" w:firstLine="0"/>
              <w:jc w:val="left"/>
            </w:pPr>
            <w:r>
              <w:t>inviting</w:t>
            </w:r>
            <w:r>
              <w:rPr>
                <w:spacing w:val="1"/>
              </w:rPr>
              <w:t xml:space="preserve"> </w:t>
            </w:r>
            <w:r>
              <w:t>the public</w:t>
            </w:r>
            <w:r>
              <w:rPr>
                <w:spacing w:val="1"/>
              </w:rPr>
              <w:t xml:space="preserve"> </w:t>
            </w:r>
            <w:r>
              <w:t>to</w:t>
            </w:r>
            <w:r>
              <w:rPr>
                <w:spacing w:val="1"/>
              </w:rPr>
              <w:t xml:space="preserve"> </w:t>
            </w:r>
            <w:r>
              <w:t>comment</w:t>
            </w:r>
            <w:r>
              <w:rPr>
                <w:spacing w:val="2"/>
              </w:rPr>
              <w:t xml:space="preserve"> </w:t>
            </w:r>
            <w:r>
              <w:t>on</w:t>
            </w:r>
            <w:r>
              <w:rPr>
                <w:spacing w:val="1"/>
              </w:rPr>
              <w:t xml:space="preserve"> </w:t>
            </w:r>
            <w:r>
              <w:t>the</w:t>
            </w:r>
            <w:r>
              <w:rPr>
                <w:spacing w:val="1"/>
              </w:rPr>
              <w:t xml:space="preserve"> </w:t>
            </w:r>
            <w:r>
              <w:t>application</w:t>
            </w:r>
            <w:r>
              <w:rPr>
                <w:spacing w:val="-1"/>
              </w:rPr>
              <w:t xml:space="preserve"> </w:t>
            </w:r>
            <w:r>
              <w:t>and,</w:t>
            </w:r>
            <w:r>
              <w:rPr>
                <w:spacing w:val="1"/>
              </w:rPr>
              <w:t xml:space="preserve"> </w:t>
            </w:r>
            <w:r>
              <w:t>in</w:t>
            </w:r>
            <w:r>
              <w:rPr>
                <w:spacing w:val="1"/>
              </w:rPr>
              <w:t xml:space="preserve"> </w:t>
            </w:r>
            <w:r>
              <w:t>making</w:t>
            </w:r>
            <w:r>
              <w:rPr>
                <w:spacing w:val="-1"/>
              </w:rPr>
              <w:t xml:space="preserve"> </w:t>
            </w:r>
            <w:r>
              <w:t>a</w:t>
            </w:r>
            <w:r>
              <w:rPr>
                <w:spacing w:val="1"/>
              </w:rPr>
              <w:t xml:space="preserve"> </w:t>
            </w:r>
            <w:r>
              <w:t>decision,</w:t>
            </w:r>
            <w:r>
              <w:rPr>
                <w:spacing w:val="3"/>
              </w:rPr>
              <w:t xml:space="preserve"> </w:t>
            </w:r>
            <w:r>
              <w:t>the</w:t>
            </w:r>
            <w:r>
              <w:rPr>
                <w:spacing w:val="-47"/>
              </w:rPr>
              <w:t xml:space="preserve"> </w:t>
            </w:r>
            <w:r>
              <w:t>CEO</w:t>
            </w:r>
            <w:r>
              <w:rPr>
                <w:spacing w:val="-2"/>
              </w:rPr>
              <w:t xml:space="preserve"> </w:t>
            </w:r>
            <w:r>
              <w:t>of</w:t>
            </w:r>
            <w:r>
              <w:rPr>
                <w:spacing w:val="-2"/>
              </w:rPr>
              <w:t xml:space="preserve"> </w:t>
            </w:r>
            <w:r>
              <w:t>ARPANSA</w:t>
            </w:r>
            <w:r>
              <w:rPr>
                <w:spacing w:val="-4"/>
              </w:rPr>
              <w:t xml:space="preserve"> </w:t>
            </w:r>
            <w:proofErr w:type="gramStart"/>
            <w:r>
              <w:t>must</w:t>
            </w:r>
            <w:r>
              <w:rPr>
                <w:spacing w:val="-1"/>
              </w:rPr>
              <w:t xml:space="preserve"> </w:t>
            </w:r>
            <w:r>
              <w:t>to</w:t>
            </w:r>
            <w:proofErr w:type="gramEnd"/>
            <w:r>
              <w:rPr>
                <w:spacing w:val="-2"/>
              </w:rPr>
              <w:t xml:space="preserve"> </w:t>
            </w:r>
            <w:r>
              <w:t>take</w:t>
            </w:r>
            <w:r>
              <w:rPr>
                <w:spacing w:val="1"/>
              </w:rPr>
              <w:t xml:space="preserve"> </w:t>
            </w:r>
            <w:r>
              <w:t>into</w:t>
            </w:r>
            <w:r>
              <w:rPr>
                <w:spacing w:val="-2"/>
              </w:rPr>
              <w:t xml:space="preserve"> </w:t>
            </w:r>
            <w:r>
              <w:t>account</w:t>
            </w:r>
            <w:r>
              <w:rPr>
                <w:spacing w:val="-1"/>
              </w:rPr>
              <w:t xml:space="preserve"> </w:t>
            </w:r>
            <w:r>
              <w:t>matters</w:t>
            </w:r>
            <w:r>
              <w:rPr>
                <w:spacing w:val="-1"/>
              </w:rPr>
              <w:t xml:space="preserve"> </w:t>
            </w:r>
            <w:r>
              <w:t>raised</w:t>
            </w:r>
            <w:r>
              <w:rPr>
                <w:spacing w:val="-4"/>
              </w:rPr>
              <w:t xml:space="preserve"> </w:t>
            </w:r>
            <w:r>
              <w:t>by</w:t>
            </w:r>
            <w:r>
              <w:rPr>
                <w:spacing w:val="-1"/>
              </w:rPr>
              <w:t xml:space="preserve"> </w:t>
            </w:r>
            <w:r>
              <w:t>the</w:t>
            </w:r>
            <w:r>
              <w:rPr>
                <w:spacing w:val="-2"/>
              </w:rPr>
              <w:t xml:space="preserve"> </w:t>
            </w:r>
            <w:r>
              <w:t>public,</w:t>
            </w:r>
          </w:p>
          <w:p w14:paraId="1A4F2C23" w14:textId="77777777" w:rsidR="001B15F4" w:rsidRDefault="001B15F4" w:rsidP="00D71B9D">
            <w:pPr>
              <w:pStyle w:val="TableParagraph"/>
              <w:numPr>
                <w:ilvl w:val="0"/>
                <w:numId w:val="13"/>
              </w:numPr>
              <w:tabs>
                <w:tab w:val="left" w:pos="204"/>
              </w:tabs>
              <w:ind w:left="203"/>
              <w:jc w:val="left"/>
            </w:pPr>
            <w:r>
              <w:t>a</w:t>
            </w:r>
            <w:r>
              <w:rPr>
                <w:spacing w:val="-1"/>
              </w:rPr>
              <w:t xml:space="preserve"> </w:t>
            </w:r>
            <w:r>
              <w:t>public</w:t>
            </w:r>
            <w:r>
              <w:rPr>
                <w:spacing w:val="-2"/>
              </w:rPr>
              <w:t xml:space="preserve"> </w:t>
            </w:r>
            <w:r>
              <w:t>forum convened</w:t>
            </w:r>
            <w:r>
              <w:rPr>
                <w:spacing w:val="-4"/>
              </w:rPr>
              <w:t xml:space="preserve"> </w:t>
            </w:r>
            <w:r>
              <w:t>by</w:t>
            </w:r>
            <w:r>
              <w:rPr>
                <w:spacing w:val="-2"/>
              </w:rPr>
              <w:t xml:space="preserve"> </w:t>
            </w:r>
            <w:r>
              <w:t>the</w:t>
            </w:r>
            <w:r>
              <w:rPr>
                <w:spacing w:val="-2"/>
              </w:rPr>
              <w:t xml:space="preserve"> </w:t>
            </w:r>
            <w:r>
              <w:t>CEO</w:t>
            </w:r>
            <w:r>
              <w:rPr>
                <w:spacing w:val="-4"/>
              </w:rPr>
              <w:t xml:space="preserve"> </w:t>
            </w:r>
            <w:r>
              <w:t>of</w:t>
            </w:r>
            <w:r>
              <w:rPr>
                <w:spacing w:val="-3"/>
              </w:rPr>
              <w:t xml:space="preserve"> </w:t>
            </w:r>
            <w:r>
              <w:t>ARPANSA,</w:t>
            </w:r>
          </w:p>
          <w:p w14:paraId="6A5CF502" w14:textId="77777777" w:rsidR="001B15F4" w:rsidRDefault="001B15F4" w:rsidP="00D71B9D">
            <w:pPr>
              <w:pStyle w:val="TableParagraph"/>
              <w:numPr>
                <w:ilvl w:val="0"/>
                <w:numId w:val="13"/>
              </w:numPr>
              <w:tabs>
                <w:tab w:val="left" w:pos="204"/>
              </w:tabs>
              <w:spacing w:before="22" w:line="259" w:lineRule="auto"/>
              <w:ind w:right="437" w:firstLine="0"/>
              <w:jc w:val="left"/>
            </w:pPr>
            <w:r>
              <w:t>peer</w:t>
            </w:r>
            <w:r>
              <w:rPr>
                <w:spacing w:val="1"/>
              </w:rPr>
              <w:t xml:space="preserve"> </w:t>
            </w:r>
            <w:r>
              <w:t>review of</w:t>
            </w:r>
            <w:r>
              <w:rPr>
                <w:spacing w:val="1"/>
              </w:rPr>
              <w:t xml:space="preserve"> </w:t>
            </w:r>
            <w:r>
              <w:t>the</w:t>
            </w:r>
            <w:r>
              <w:rPr>
                <w:spacing w:val="1"/>
              </w:rPr>
              <w:t xml:space="preserve"> </w:t>
            </w:r>
            <w:r>
              <w:t>application</w:t>
            </w:r>
            <w:r>
              <w:rPr>
                <w:spacing w:val="1"/>
              </w:rPr>
              <w:t xml:space="preserve"> </w:t>
            </w:r>
            <w:r>
              <w:t>by</w:t>
            </w:r>
            <w:r>
              <w:rPr>
                <w:spacing w:val="3"/>
              </w:rPr>
              <w:t xml:space="preserve"> </w:t>
            </w:r>
            <w:r>
              <w:t>a</w:t>
            </w:r>
            <w:r>
              <w:rPr>
                <w:spacing w:val="1"/>
              </w:rPr>
              <w:t xml:space="preserve"> </w:t>
            </w:r>
            <w:r>
              <w:t>team</w:t>
            </w:r>
            <w:r>
              <w:rPr>
                <w:spacing w:val="3"/>
              </w:rPr>
              <w:t xml:space="preserve"> </w:t>
            </w:r>
            <w:r>
              <w:t>of</w:t>
            </w:r>
            <w:r>
              <w:rPr>
                <w:spacing w:val="2"/>
              </w:rPr>
              <w:t xml:space="preserve"> </w:t>
            </w:r>
            <w:r>
              <w:t>international</w:t>
            </w:r>
            <w:r>
              <w:rPr>
                <w:spacing w:val="1"/>
              </w:rPr>
              <w:t xml:space="preserve"> </w:t>
            </w:r>
            <w:r>
              <w:t>experts</w:t>
            </w:r>
            <w:r>
              <w:rPr>
                <w:spacing w:val="1"/>
              </w:rPr>
              <w:t xml:space="preserve"> </w:t>
            </w:r>
            <w:r>
              <w:t>against</w:t>
            </w:r>
            <w:r>
              <w:rPr>
                <w:spacing w:val="3"/>
              </w:rPr>
              <w:t xml:space="preserve"> </w:t>
            </w:r>
            <w:r>
              <w:t>IAEA</w:t>
            </w:r>
            <w:r>
              <w:rPr>
                <w:spacing w:val="-47"/>
              </w:rPr>
              <w:t xml:space="preserve"> </w:t>
            </w:r>
            <w:r>
              <w:t>guidance,</w:t>
            </w:r>
          </w:p>
          <w:p w14:paraId="0B3033B5" w14:textId="77777777" w:rsidR="001B15F4" w:rsidRDefault="001B15F4" w:rsidP="00D71B9D">
            <w:pPr>
              <w:pStyle w:val="TableParagraph"/>
              <w:numPr>
                <w:ilvl w:val="0"/>
                <w:numId w:val="13"/>
              </w:numPr>
              <w:tabs>
                <w:tab w:val="left" w:pos="204"/>
              </w:tabs>
              <w:spacing w:before="0"/>
              <w:ind w:left="203"/>
              <w:jc w:val="left"/>
            </w:pPr>
            <w:r>
              <w:t>advice</w:t>
            </w:r>
            <w:r>
              <w:rPr>
                <w:spacing w:val="-3"/>
              </w:rPr>
              <w:t xml:space="preserve"> </w:t>
            </w:r>
            <w:r>
              <w:t>from</w:t>
            </w:r>
            <w:r>
              <w:rPr>
                <w:spacing w:val="-1"/>
              </w:rPr>
              <w:t xml:space="preserve"> </w:t>
            </w:r>
            <w:r>
              <w:t>the</w:t>
            </w:r>
            <w:r>
              <w:rPr>
                <w:spacing w:val="-3"/>
              </w:rPr>
              <w:t xml:space="preserve"> </w:t>
            </w:r>
            <w:r>
              <w:t>ARPANSA</w:t>
            </w:r>
            <w:r>
              <w:rPr>
                <w:spacing w:val="-3"/>
              </w:rPr>
              <w:t xml:space="preserve"> </w:t>
            </w:r>
            <w:r>
              <w:t>Nuclear</w:t>
            </w:r>
            <w:r>
              <w:rPr>
                <w:spacing w:val="-5"/>
              </w:rPr>
              <w:t xml:space="preserve"> </w:t>
            </w:r>
            <w:r>
              <w:t>Safety</w:t>
            </w:r>
            <w:r>
              <w:rPr>
                <w:spacing w:val="-2"/>
              </w:rPr>
              <w:t xml:space="preserve"> </w:t>
            </w:r>
            <w:r>
              <w:t>Committee,</w:t>
            </w:r>
          </w:p>
          <w:p w14:paraId="533C6265" w14:textId="77777777" w:rsidR="001B15F4" w:rsidRDefault="001B15F4" w:rsidP="00D71B9D">
            <w:pPr>
              <w:pStyle w:val="TableParagraph"/>
              <w:numPr>
                <w:ilvl w:val="0"/>
                <w:numId w:val="13"/>
              </w:numPr>
              <w:tabs>
                <w:tab w:val="left" w:pos="204"/>
              </w:tabs>
              <w:spacing w:before="22"/>
              <w:ind w:left="203"/>
              <w:jc w:val="left"/>
            </w:pPr>
            <w:r>
              <w:t>technical</w:t>
            </w:r>
            <w:r>
              <w:rPr>
                <w:spacing w:val="-3"/>
              </w:rPr>
              <w:t xml:space="preserve"> </w:t>
            </w:r>
            <w:r>
              <w:t>review</w:t>
            </w:r>
            <w:r>
              <w:rPr>
                <w:spacing w:val="-4"/>
              </w:rPr>
              <w:t xml:space="preserve"> </w:t>
            </w:r>
            <w:r>
              <w:t>by</w:t>
            </w:r>
            <w:r>
              <w:rPr>
                <w:spacing w:val="-2"/>
              </w:rPr>
              <w:t xml:space="preserve"> </w:t>
            </w:r>
            <w:r>
              <w:t>ARPANSA.</w:t>
            </w:r>
          </w:p>
          <w:p w14:paraId="4E97AD02" w14:textId="77777777" w:rsidR="001B15F4" w:rsidRDefault="001B15F4" w:rsidP="00D71B9D">
            <w:pPr>
              <w:pStyle w:val="TableParagraph"/>
              <w:spacing w:before="7"/>
              <w:ind w:left="0"/>
              <w:jc w:val="left"/>
              <w:rPr>
                <w:b/>
                <w:sz w:val="25"/>
              </w:rPr>
            </w:pPr>
          </w:p>
          <w:p w14:paraId="77971996" w14:textId="2BD50A48" w:rsidR="001B15F4" w:rsidRDefault="001B15F4" w:rsidP="00D71B9D">
            <w:pPr>
              <w:pStyle w:val="TableParagraph"/>
              <w:spacing w:line="259" w:lineRule="auto"/>
              <w:ind w:right="72"/>
              <w:jc w:val="left"/>
            </w:pPr>
            <w:r>
              <w:t>Further</w:t>
            </w:r>
            <w:r>
              <w:rPr>
                <w:spacing w:val="1"/>
              </w:rPr>
              <w:t xml:space="preserve"> </w:t>
            </w:r>
            <w:r>
              <w:t>commentary</w:t>
            </w:r>
            <w:r>
              <w:rPr>
                <w:spacing w:val="1"/>
              </w:rPr>
              <w:t xml:space="preserve"> </w:t>
            </w:r>
            <w:r>
              <w:t>would be</w:t>
            </w:r>
            <w:r>
              <w:rPr>
                <w:spacing w:val="1"/>
              </w:rPr>
              <w:t xml:space="preserve"> </w:t>
            </w:r>
            <w:r>
              <w:t>premature</w:t>
            </w:r>
            <w:r>
              <w:rPr>
                <w:spacing w:val="4"/>
              </w:rPr>
              <w:t xml:space="preserve"> </w:t>
            </w:r>
            <w:r>
              <w:t>at</w:t>
            </w:r>
            <w:r>
              <w:rPr>
                <w:spacing w:val="3"/>
              </w:rPr>
              <w:t xml:space="preserve"> </w:t>
            </w:r>
            <w:r>
              <w:t>this</w:t>
            </w:r>
            <w:r>
              <w:rPr>
                <w:spacing w:val="1"/>
              </w:rPr>
              <w:t xml:space="preserve"> </w:t>
            </w:r>
            <w:r>
              <w:t>time.</w:t>
            </w:r>
            <w:r>
              <w:rPr>
                <w:spacing w:val="2"/>
              </w:rPr>
              <w:t xml:space="preserve"> </w:t>
            </w:r>
            <w:r>
              <w:t>Australia</w:t>
            </w:r>
            <w:r>
              <w:rPr>
                <w:spacing w:val="1"/>
              </w:rPr>
              <w:t xml:space="preserve"> </w:t>
            </w:r>
            <w:r>
              <w:t>will</w:t>
            </w:r>
            <w:r>
              <w:rPr>
                <w:spacing w:val="1"/>
              </w:rPr>
              <w:t xml:space="preserve"> </w:t>
            </w:r>
            <w:r>
              <w:t>report</w:t>
            </w:r>
            <w:r>
              <w:rPr>
                <w:spacing w:val="3"/>
              </w:rPr>
              <w:t xml:space="preserve"> </w:t>
            </w:r>
            <w:r>
              <w:t>on</w:t>
            </w:r>
            <w:r>
              <w:rPr>
                <w:spacing w:val="1"/>
              </w:rPr>
              <w:t xml:space="preserve"> </w:t>
            </w:r>
            <w:r>
              <w:t>this</w:t>
            </w:r>
            <w:r>
              <w:rPr>
                <w:spacing w:val="-46"/>
              </w:rPr>
              <w:t xml:space="preserve"> </w:t>
            </w:r>
            <w:r>
              <w:t>matter</w:t>
            </w:r>
            <w:r>
              <w:rPr>
                <w:spacing w:val="-1"/>
              </w:rPr>
              <w:t xml:space="preserve"> </w:t>
            </w:r>
            <w:r>
              <w:t>in</w:t>
            </w:r>
            <w:r>
              <w:rPr>
                <w:spacing w:val="-2"/>
              </w:rPr>
              <w:t xml:space="preserve"> </w:t>
            </w:r>
            <w:r>
              <w:t>its next</w:t>
            </w:r>
            <w:r>
              <w:rPr>
                <w:spacing w:val="1"/>
              </w:rPr>
              <w:t xml:space="preserve"> </w:t>
            </w:r>
            <w:r>
              <w:t>report.</w:t>
            </w:r>
          </w:p>
        </w:tc>
      </w:tr>
      <w:tr w:rsidR="00D71B9D" w14:paraId="35DE01AD" w14:textId="77777777" w:rsidTr="00D71B9D">
        <w:tc>
          <w:tcPr>
            <w:tcW w:w="242" w:type="pct"/>
            <w:vAlign w:val="top"/>
          </w:tcPr>
          <w:p w14:paraId="17664328" w14:textId="37E32A7C" w:rsidR="001B15F4" w:rsidRDefault="001B15F4" w:rsidP="00D71B9D">
            <w:pPr>
              <w:jc w:val="left"/>
            </w:pPr>
            <w:r>
              <w:t>19</w:t>
            </w:r>
          </w:p>
        </w:tc>
        <w:tc>
          <w:tcPr>
            <w:tcW w:w="487" w:type="pct"/>
            <w:vAlign w:val="top"/>
          </w:tcPr>
          <w:p w14:paraId="492B0C87" w14:textId="20E1A8F2" w:rsidR="001B15F4" w:rsidRDefault="001B15F4" w:rsidP="00D71B9D">
            <w:pPr>
              <w:jc w:val="left"/>
            </w:pPr>
            <w:r>
              <w:t>Germany</w:t>
            </w:r>
          </w:p>
        </w:tc>
        <w:tc>
          <w:tcPr>
            <w:tcW w:w="438" w:type="pct"/>
            <w:vAlign w:val="top"/>
          </w:tcPr>
          <w:p w14:paraId="138C7D53" w14:textId="0C1B13D9" w:rsidR="001B15F4" w:rsidRDefault="001B15F4" w:rsidP="00D71B9D">
            <w:pPr>
              <w:jc w:val="left"/>
            </w:pPr>
            <w:r>
              <w:t>Article</w:t>
            </w:r>
            <w:r>
              <w:rPr>
                <w:spacing w:val="-47"/>
              </w:rPr>
              <w:t xml:space="preserve"> </w:t>
            </w:r>
            <w:r>
              <w:t>14.2</w:t>
            </w:r>
          </w:p>
        </w:tc>
        <w:tc>
          <w:tcPr>
            <w:tcW w:w="1460" w:type="pct"/>
            <w:vAlign w:val="top"/>
          </w:tcPr>
          <w:p w14:paraId="05D52DB3" w14:textId="77777777" w:rsidR="001B15F4" w:rsidRDefault="001B15F4" w:rsidP="00D71B9D">
            <w:pPr>
              <w:pStyle w:val="TableParagraph"/>
              <w:spacing w:line="259" w:lineRule="auto"/>
              <w:ind w:right="99"/>
              <w:jc w:val="left"/>
            </w:pPr>
            <w:r>
              <w:t>ANSTO carries out a program</w:t>
            </w:r>
            <w:r>
              <w:rPr>
                <w:spacing w:val="3"/>
              </w:rPr>
              <w:t xml:space="preserve"> </w:t>
            </w:r>
            <w:r>
              <w:t>of</w:t>
            </w:r>
            <w:r>
              <w:rPr>
                <w:spacing w:val="1"/>
              </w:rPr>
              <w:t xml:space="preserve"> </w:t>
            </w:r>
            <w:r>
              <w:t>maintenance, periodic testing and</w:t>
            </w:r>
            <w:r>
              <w:rPr>
                <w:spacing w:val="1"/>
              </w:rPr>
              <w:t xml:space="preserve"> </w:t>
            </w:r>
            <w:r>
              <w:t>inspection</w:t>
            </w:r>
            <w:r>
              <w:rPr>
                <w:spacing w:val="-1"/>
              </w:rPr>
              <w:t xml:space="preserve"> </w:t>
            </w:r>
            <w:r>
              <w:t>and</w:t>
            </w:r>
            <w:r>
              <w:rPr>
                <w:spacing w:val="-1"/>
              </w:rPr>
              <w:t xml:space="preserve"> </w:t>
            </w:r>
            <w:r>
              <w:t>has</w:t>
            </w:r>
            <w:r>
              <w:rPr>
                <w:spacing w:val="1"/>
              </w:rPr>
              <w:t xml:space="preserve"> </w:t>
            </w:r>
            <w:r>
              <w:t>demonstrated</w:t>
            </w:r>
            <w:r>
              <w:rPr>
                <w:spacing w:val="2"/>
              </w:rPr>
              <w:t xml:space="preserve"> </w:t>
            </w:r>
            <w:r>
              <w:t>this</w:t>
            </w:r>
            <w:r>
              <w:rPr>
                <w:spacing w:val="1"/>
              </w:rPr>
              <w:t xml:space="preserve"> </w:t>
            </w:r>
            <w:r>
              <w:t>to</w:t>
            </w:r>
            <w:r>
              <w:rPr>
                <w:spacing w:val="-47"/>
              </w:rPr>
              <w:t xml:space="preserve"> </w:t>
            </w:r>
            <w:r>
              <w:t>ARPANSA's</w:t>
            </w:r>
            <w:r>
              <w:rPr>
                <w:spacing w:val="-2"/>
              </w:rPr>
              <w:t xml:space="preserve"> </w:t>
            </w:r>
            <w:r>
              <w:t>satisfaction.</w:t>
            </w:r>
          </w:p>
          <w:p w14:paraId="5E46D28A" w14:textId="77777777" w:rsidR="001B15F4" w:rsidRDefault="001B15F4" w:rsidP="00D71B9D">
            <w:pPr>
              <w:pStyle w:val="TableParagraph"/>
              <w:spacing w:line="259" w:lineRule="auto"/>
              <w:ind w:right="289"/>
              <w:jc w:val="left"/>
            </w:pPr>
            <w:r>
              <w:t>Is</w:t>
            </w:r>
            <w:r>
              <w:rPr>
                <w:spacing w:val="1"/>
              </w:rPr>
              <w:t xml:space="preserve"> </w:t>
            </w:r>
            <w:r>
              <w:t>such</w:t>
            </w:r>
            <w:r>
              <w:rPr>
                <w:spacing w:val="-1"/>
              </w:rPr>
              <w:t xml:space="preserve"> </w:t>
            </w:r>
            <w:r>
              <w:t>a</w:t>
            </w:r>
            <w:r>
              <w:rPr>
                <w:spacing w:val="1"/>
              </w:rPr>
              <w:t xml:space="preserve"> </w:t>
            </w:r>
            <w:r>
              <w:t>program</w:t>
            </w:r>
            <w:r>
              <w:rPr>
                <w:spacing w:val="3"/>
              </w:rPr>
              <w:t xml:space="preserve"> </w:t>
            </w:r>
            <w:r>
              <w:t>based</w:t>
            </w:r>
            <w:r>
              <w:rPr>
                <w:spacing w:val="-1"/>
              </w:rPr>
              <w:t xml:space="preserve"> </w:t>
            </w:r>
            <w:r>
              <w:t>on</w:t>
            </w:r>
            <w:r>
              <w:rPr>
                <w:spacing w:val="-1"/>
              </w:rPr>
              <w:t xml:space="preserve"> </w:t>
            </w:r>
            <w:r>
              <w:t>regulatory</w:t>
            </w:r>
            <w:r>
              <w:rPr>
                <w:spacing w:val="-46"/>
              </w:rPr>
              <w:t xml:space="preserve"> </w:t>
            </w:r>
            <w:r>
              <w:t xml:space="preserve">guidelines, </w:t>
            </w:r>
            <w:proofErr w:type="gramStart"/>
            <w:r>
              <w:t>requirements</w:t>
            </w:r>
            <w:proofErr w:type="gramEnd"/>
            <w:r>
              <w:t xml:space="preserve"> or other</w:t>
            </w:r>
            <w:r>
              <w:rPr>
                <w:spacing w:val="1"/>
              </w:rPr>
              <w:t xml:space="preserve"> </w:t>
            </w:r>
            <w:r>
              <w:lastRenderedPageBreak/>
              <w:t>principles?</w:t>
            </w:r>
          </w:p>
          <w:p w14:paraId="0FB08A4F" w14:textId="5E07DFE8" w:rsidR="001B15F4" w:rsidRDefault="001B15F4" w:rsidP="00D71B9D">
            <w:pPr>
              <w:pStyle w:val="TableParagraph"/>
              <w:spacing w:line="259" w:lineRule="auto"/>
              <w:ind w:right="222" w:hanging="1"/>
              <w:jc w:val="left"/>
            </w:pPr>
            <w:r>
              <w:t>Is the</w:t>
            </w:r>
            <w:r>
              <w:rPr>
                <w:spacing w:val="1"/>
              </w:rPr>
              <w:t xml:space="preserve"> </w:t>
            </w:r>
            <w:r>
              <w:t>program for</w:t>
            </w:r>
            <w:r>
              <w:rPr>
                <w:spacing w:val="1"/>
              </w:rPr>
              <w:t xml:space="preserve"> </w:t>
            </w:r>
            <w:r>
              <w:t>maintenance and</w:t>
            </w:r>
            <w:r>
              <w:rPr>
                <w:spacing w:val="1"/>
              </w:rPr>
              <w:t xml:space="preserve"> </w:t>
            </w:r>
            <w:r>
              <w:t>periodic</w:t>
            </w:r>
            <w:r>
              <w:rPr>
                <w:spacing w:val="1"/>
              </w:rPr>
              <w:t xml:space="preserve"> </w:t>
            </w:r>
            <w:r>
              <w:t>inspection</w:t>
            </w:r>
            <w:r>
              <w:rPr>
                <w:spacing w:val="-1"/>
              </w:rPr>
              <w:t xml:space="preserve"> </w:t>
            </w:r>
            <w:r>
              <w:t>(testing</w:t>
            </w:r>
            <w:r>
              <w:rPr>
                <w:spacing w:val="-1"/>
              </w:rPr>
              <w:t xml:space="preserve"> </w:t>
            </w:r>
            <w:r>
              <w:t>schedule</w:t>
            </w:r>
            <w:r>
              <w:rPr>
                <w:spacing w:val="1"/>
              </w:rPr>
              <w:t xml:space="preserve"> </w:t>
            </w:r>
            <w:r>
              <w:t>and</w:t>
            </w:r>
            <w:r>
              <w:rPr>
                <w:spacing w:val="-47"/>
              </w:rPr>
              <w:t xml:space="preserve"> </w:t>
            </w:r>
            <w:r>
              <w:t>testing procedures)</w:t>
            </w:r>
            <w:r>
              <w:rPr>
                <w:spacing w:val="1"/>
              </w:rPr>
              <w:t xml:space="preserve"> </w:t>
            </w:r>
            <w:r>
              <w:t>to be</w:t>
            </w:r>
            <w:r>
              <w:rPr>
                <w:spacing w:val="1"/>
              </w:rPr>
              <w:t xml:space="preserve"> </w:t>
            </w:r>
            <w:r>
              <w:t>approved/agreed</w:t>
            </w:r>
            <w:r>
              <w:rPr>
                <w:spacing w:val="-4"/>
              </w:rPr>
              <w:t xml:space="preserve"> </w:t>
            </w:r>
            <w:r>
              <w:t>by</w:t>
            </w:r>
            <w:r>
              <w:rPr>
                <w:spacing w:val="-1"/>
              </w:rPr>
              <w:t xml:space="preserve"> </w:t>
            </w:r>
            <w:r>
              <w:t>ARPANSA?</w:t>
            </w:r>
          </w:p>
        </w:tc>
        <w:tc>
          <w:tcPr>
            <w:tcW w:w="2373" w:type="pct"/>
            <w:vAlign w:val="top"/>
          </w:tcPr>
          <w:p w14:paraId="6F25B712" w14:textId="77777777" w:rsidR="001B15F4" w:rsidRDefault="001B15F4" w:rsidP="00D71B9D">
            <w:pPr>
              <w:pStyle w:val="TableParagraph"/>
              <w:spacing w:line="259" w:lineRule="auto"/>
              <w:ind w:right="109"/>
              <w:jc w:val="left"/>
            </w:pPr>
            <w:r>
              <w:lastRenderedPageBreak/>
              <w:t>The existing</w:t>
            </w:r>
            <w:r>
              <w:rPr>
                <w:spacing w:val="1"/>
              </w:rPr>
              <w:t xml:space="preserve"> </w:t>
            </w:r>
            <w:r>
              <w:t>requirements</w:t>
            </w:r>
            <w:r>
              <w:rPr>
                <w:spacing w:val="1"/>
              </w:rPr>
              <w:t xml:space="preserve"> </w:t>
            </w:r>
            <w:r>
              <w:t>for</w:t>
            </w:r>
            <w:r>
              <w:rPr>
                <w:spacing w:val="2"/>
              </w:rPr>
              <w:t xml:space="preserve"> </w:t>
            </w:r>
            <w:r>
              <w:t>HIFAR</w:t>
            </w:r>
            <w:r>
              <w:rPr>
                <w:spacing w:val="1"/>
              </w:rPr>
              <w:t xml:space="preserve"> </w:t>
            </w:r>
            <w:r>
              <w:t>maintenance,</w:t>
            </w:r>
            <w:r>
              <w:rPr>
                <w:spacing w:val="1"/>
              </w:rPr>
              <w:t xml:space="preserve"> </w:t>
            </w:r>
            <w:r>
              <w:t>periodic</w:t>
            </w:r>
            <w:r>
              <w:rPr>
                <w:spacing w:val="1"/>
              </w:rPr>
              <w:t xml:space="preserve"> </w:t>
            </w:r>
            <w:r>
              <w:t>testing</w:t>
            </w:r>
            <w:r>
              <w:rPr>
                <w:spacing w:val="1"/>
              </w:rPr>
              <w:t xml:space="preserve"> </w:t>
            </w:r>
            <w:r>
              <w:t>and</w:t>
            </w:r>
            <w:r>
              <w:rPr>
                <w:spacing w:val="-1"/>
              </w:rPr>
              <w:t xml:space="preserve"> </w:t>
            </w:r>
            <w:r>
              <w:t>inspection</w:t>
            </w:r>
            <w:r>
              <w:rPr>
                <w:spacing w:val="1"/>
              </w:rPr>
              <w:t xml:space="preserve"> </w:t>
            </w:r>
            <w:r>
              <w:t>are</w:t>
            </w:r>
            <w:r>
              <w:rPr>
                <w:spacing w:val="1"/>
              </w:rPr>
              <w:t xml:space="preserve"> </w:t>
            </w:r>
            <w:r>
              <w:t>defined</w:t>
            </w:r>
            <w:r>
              <w:rPr>
                <w:spacing w:val="2"/>
              </w:rPr>
              <w:t xml:space="preserve"> </w:t>
            </w:r>
            <w:r>
              <w:t>in</w:t>
            </w:r>
            <w:r>
              <w:rPr>
                <w:spacing w:val="-1"/>
              </w:rPr>
              <w:t xml:space="preserve"> </w:t>
            </w:r>
            <w:r>
              <w:t>HIFAR</w:t>
            </w:r>
            <w:r>
              <w:rPr>
                <w:spacing w:val="2"/>
              </w:rPr>
              <w:t xml:space="preserve"> </w:t>
            </w:r>
            <w:r>
              <w:t>Licence</w:t>
            </w:r>
            <w:r>
              <w:rPr>
                <w:spacing w:val="1"/>
              </w:rPr>
              <w:t xml:space="preserve"> </w:t>
            </w:r>
            <w:r>
              <w:t>Condition</w:t>
            </w:r>
            <w:r>
              <w:rPr>
                <w:spacing w:val="2"/>
              </w:rPr>
              <w:t xml:space="preserve"> </w:t>
            </w:r>
            <w:r>
              <w:t>#14,</w:t>
            </w:r>
            <w:r>
              <w:rPr>
                <w:spacing w:val="1"/>
              </w:rPr>
              <w:t xml:space="preserve"> </w:t>
            </w:r>
            <w:r>
              <w:t>which states</w:t>
            </w:r>
            <w:r>
              <w:rPr>
                <w:spacing w:val="1"/>
              </w:rPr>
              <w:t xml:space="preserve"> </w:t>
            </w:r>
            <w:r>
              <w:t>“The</w:t>
            </w:r>
            <w:r>
              <w:rPr>
                <w:spacing w:val="2"/>
              </w:rPr>
              <w:t xml:space="preserve"> </w:t>
            </w:r>
            <w:proofErr w:type="spellStart"/>
            <w:r>
              <w:t>licence</w:t>
            </w:r>
            <w:proofErr w:type="spellEnd"/>
            <w:r>
              <w:rPr>
                <w:spacing w:val="2"/>
              </w:rPr>
              <w:t xml:space="preserve"> </w:t>
            </w:r>
            <w:r>
              <w:t>holder</w:t>
            </w:r>
            <w:r>
              <w:rPr>
                <w:spacing w:val="1"/>
              </w:rPr>
              <w:t xml:space="preserve"> </w:t>
            </w:r>
            <w:r>
              <w:t>must</w:t>
            </w:r>
            <w:r>
              <w:rPr>
                <w:spacing w:val="-47"/>
              </w:rPr>
              <w:t xml:space="preserve"> </w:t>
            </w:r>
            <w:r>
              <w:t>develop, maintain</w:t>
            </w:r>
            <w:r>
              <w:rPr>
                <w:spacing w:val="1"/>
              </w:rPr>
              <w:t xml:space="preserve"> </w:t>
            </w:r>
            <w:r>
              <w:t>and</w:t>
            </w:r>
            <w:r>
              <w:rPr>
                <w:spacing w:val="1"/>
              </w:rPr>
              <w:t xml:space="preserve"> </w:t>
            </w:r>
            <w:r>
              <w:t>implement</w:t>
            </w:r>
            <w:r>
              <w:rPr>
                <w:spacing w:val="2"/>
              </w:rPr>
              <w:t xml:space="preserve"> </w:t>
            </w:r>
            <w:r>
              <w:t>arrangements</w:t>
            </w:r>
            <w:r>
              <w:rPr>
                <w:spacing w:val="1"/>
              </w:rPr>
              <w:t xml:space="preserve"> </w:t>
            </w:r>
            <w:r>
              <w:t>acceptable</w:t>
            </w:r>
            <w:r>
              <w:rPr>
                <w:spacing w:val="1"/>
              </w:rPr>
              <w:t xml:space="preserve"> </w:t>
            </w:r>
            <w:r>
              <w:t>to</w:t>
            </w:r>
            <w:r>
              <w:rPr>
                <w:spacing w:val="1"/>
              </w:rPr>
              <w:t xml:space="preserve"> </w:t>
            </w:r>
            <w:r>
              <w:t>the CEO</w:t>
            </w:r>
            <w:r>
              <w:rPr>
                <w:spacing w:val="1"/>
              </w:rPr>
              <w:t xml:space="preserve"> </w:t>
            </w:r>
            <w:r>
              <w:t>[Chief</w:t>
            </w:r>
            <w:r>
              <w:rPr>
                <w:spacing w:val="1"/>
              </w:rPr>
              <w:t xml:space="preserve"> </w:t>
            </w:r>
            <w:r>
              <w:t>Executive</w:t>
            </w:r>
            <w:r>
              <w:rPr>
                <w:spacing w:val="1"/>
              </w:rPr>
              <w:t xml:space="preserve"> </w:t>
            </w:r>
            <w:r>
              <w:t>Officer</w:t>
            </w:r>
            <w:r>
              <w:rPr>
                <w:spacing w:val="2"/>
              </w:rPr>
              <w:t xml:space="preserve"> </w:t>
            </w:r>
            <w:r>
              <w:t>of</w:t>
            </w:r>
            <w:r>
              <w:rPr>
                <w:spacing w:val="1"/>
              </w:rPr>
              <w:t xml:space="preserve"> </w:t>
            </w:r>
            <w:r>
              <w:t>ARPANSA]</w:t>
            </w:r>
            <w:r>
              <w:rPr>
                <w:spacing w:val="2"/>
              </w:rPr>
              <w:t xml:space="preserve"> </w:t>
            </w:r>
            <w:r>
              <w:t>for</w:t>
            </w:r>
            <w:r>
              <w:rPr>
                <w:spacing w:val="-1"/>
              </w:rPr>
              <w:t xml:space="preserve"> </w:t>
            </w:r>
            <w:r>
              <w:t>a</w:t>
            </w:r>
            <w:r>
              <w:rPr>
                <w:spacing w:val="2"/>
              </w:rPr>
              <w:t xml:space="preserve"> </w:t>
            </w:r>
            <w:r>
              <w:t>program</w:t>
            </w:r>
            <w:r>
              <w:rPr>
                <w:spacing w:val="2"/>
              </w:rPr>
              <w:t xml:space="preserve"> </w:t>
            </w:r>
            <w:r>
              <w:t>of</w:t>
            </w:r>
            <w:r>
              <w:rPr>
                <w:spacing w:val="1"/>
              </w:rPr>
              <w:t xml:space="preserve"> </w:t>
            </w:r>
            <w:r>
              <w:t>maintenance,</w:t>
            </w:r>
            <w:r>
              <w:rPr>
                <w:spacing w:val="1"/>
              </w:rPr>
              <w:t xml:space="preserve"> </w:t>
            </w:r>
            <w:r>
              <w:t>periodic</w:t>
            </w:r>
            <w:r>
              <w:rPr>
                <w:spacing w:val="2"/>
              </w:rPr>
              <w:t xml:space="preserve"> </w:t>
            </w:r>
            <w:r>
              <w:t>testing</w:t>
            </w:r>
            <w:r>
              <w:rPr>
                <w:spacing w:val="-1"/>
              </w:rPr>
              <w:t xml:space="preserve"> </w:t>
            </w:r>
            <w:r>
              <w:t>and</w:t>
            </w:r>
            <w:r>
              <w:rPr>
                <w:spacing w:val="-47"/>
              </w:rPr>
              <w:t xml:space="preserve"> </w:t>
            </w:r>
            <w:r>
              <w:t>inspection</w:t>
            </w:r>
            <w:r>
              <w:rPr>
                <w:spacing w:val="-1"/>
              </w:rPr>
              <w:t xml:space="preserve"> </w:t>
            </w:r>
            <w:r>
              <w:t>activities</w:t>
            </w:r>
            <w:r>
              <w:rPr>
                <w:spacing w:val="2"/>
              </w:rPr>
              <w:t xml:space="preserve"> </w:t>
            </w:r>
            <w:r>
              <w:t>that will</w:t>
            </w:r>
            <w:r>
              <w:rPr>
                <w:spacing w:val="2"/>
              </w:rPr>
              <w:t xml:space="preserve"> </w:t>
            </w:r>
            <w:r>
              <w:t>enable</w:t>
            </w:r>
            <w:r>
              <w:rPr>
                <w:spacing w:val="1"/>
              </w:rPr>
              <w:t xml:space="preserve"> </w:t>
            </w:r>
            <w:r>
              <w:t>the</w:t>
            </w:r>
            <w:r>
              <w:rPr>
                <w:spacing w:val="2"/>
              </w:rPr>
              <w:t xml:space="preserve"> </w:t>
            </w:r>
            <w:r>
              <w:t>controlled</w:t>
            </w:r>
            <w:r>
              <w:rPr>
                <w:spacing w:val="1"/>
              </w:rPr>
              <w:t xml:space="preserve"> </w:t>
            </w:r>
            <w:r>
              <w:t>facility</w:t>
            </w:r>
            <w:r>
              <w:rPr>
                <w:spacing w:val="2"/>
              </w:rPr>
              <w:t xml:space="preserve"> </w:t>
            </w:r>
            <w:r>
              <w:t>to</w:t>
            </w:r>
            <w:r>
              <w:rPr>
                <w:spacing w:val="4"/>
              </w:rPr>
              <w:t xml:space="preserve"> </w:t>
            </w:r>
            <w:r>
              <w:t>be</w:t>
            </w:r>
            <w:r>
              <w:rPr>
                <w:spacing w:val="2"/>
              </w:rPr>
              <w:t xml:space="preserve"> </w:t>
            </w:r>
            <w:r>
              <w:t>operated</w:t>
            </w:r>
            <w:r>
              <w:rPr>
                <w:spacing w:val="1"/>
              </w:rPr>
              <w:t xml:space="preserve"> </w:t>
            </w:r>
            <w:r>
              <w:t>safely.</w:t>
            </w:r>
            <w:r>
              <w:rPr>
                <w:spacing w:val="1"/>
              </w:rPr>
              <w:t xml:space="preserve"> </w:t>
            </w:r>
            <w:r>
              <w:t>The</w:t>
            </w:r>
            <w:r>
              <w:rPr>
                <w:spacing w:val="1"/>
              </w:rPr>
              <w:t xml:space="preserve"> </w:t>
            </w:r>
            <w:r>
              <w:t>activities</w:t>
            </w:r>
            <w:r>
              <w:rPr>
                <w:spacing w:val="1"/>
              </w:rPr>
              <w:t xml:space="preserve"> </w:t>
            </w:r>
            <w:r>
              <w:lastRenderedPageBreak/>
              <w:t>must be</w:t>
            </w:r>
            <w:r>
              <w:rPr>
                <w:spacing w:val="1"/>
              </w:rPr>
              <w:t xml:space="preserve"> </w:t>
            </w:r>
            <w:r>
              <w:t>carried</w:t>
            </w:r>
            <w:r>
              <w:rPr>
                <w:spacing w:val="1"/>
              </w:rPr>
              <w:t xml:space="preserve"> </w:t>
            </w:r>
            <w:r>
              <w:t>out</w:t>
            </w:r>
            <w:r>
              <w:rPr>
                <w:spacing w:val="2"/>
              </w:rPr>
              <w:t xml:space="preserve"> </w:t>
            </w:r>
            <w:r>
              <w:t>in</w:t>
            </w:r>
            <w:r>
              <w:rPr>
                <w:spacing w:val="-1"/>
              </w:rPr>
              <w:t xml:space="preserve"> </w:t>
            </w:r>
            <w:r>
              <w:t>accordance</w:t>
            </w:r>
            <w:r>
              <w:rPr>
                <w:spacing w:val="1"/>
              </w:rPr>
              <w:t xml:space="preserve"> </w:t>
            </w:r>
            <w:r>
              <w:t>with</w:t>
            </w:r>
            <w:r>
              <w:rPr>
                <w:spacing w:val="-1"/>
              </w:rPr>
              <w:t xml:space="preserve"> </w:t>
            </w:r>
            <w:r>
              <w:t>written</w:t>
            </w:r>
            <w:r>
              <w:rPr>
                <w:spacing w:val="-1"/>
              </w:rPr>
              <w:t xml:space="preserve"> </w:t>
            </w:r>
            <w:r>
              <w:t>procedures.</w:t>
            </w:r>
            <w:r>
              <w:rPr>
                <w:spacing w:val="-1"/>
              </w:rPr>
              <w:t xml:space="preserve"> </w:t>
            </w:r>
            <w:r>
              <w:t>The</w:t>
            </w:r>
            <w:r>
              <w:rPr>
                <w:spacing w:val="1"/>
              </w:rPr>
              <w:t xml:space="preserve"> </w:t>
            </w:r>
            <w:r>
              <w:t>arrangements</w:t>
            </w:r>
            <w:r>
              <w:rPr>
                <w:spacing w:val="1"/>
              </w:rPr>
              <w:t xml:space="preserve"> </w:t>
            </w:r>
            <w:r>
              <w:t>must</w:t>
            </w:r>
            <w:r>
              <w:rPr>
                <w:spacing w:val="1"/>
              </w:rPr>
              <w:t xml:space="preserve"> </w:t>
            </w:r>
            <w:r>
              <w:t>provide</w:t>
            </w:r>
            <w:r>
              <w:rPr>
                <w:spacing w:val="1"/>
              </w:rPr>
              <w:t xml:space="preserve"> </w:t>
            </w:r>
            <w:r>
              <w:t>for regular</w:t>
            </w:r>
            <w:r>
              <w:rPr>
                <w:spacing w:val="1"/>
              </w:rPr>
              <w:t xml:space="preserve"> </w:t>
            </w:r>
            <w:r>
              <w:t>review</w:t>
            </w:r>
            <w:r>
              <w:rPr>
                <w:spacing w:val="2"/>
              </w:rPr>
              <w:t xml:space="preserve"> </w:t>
            </w:r>
            <w:r>
              <w:t>of</w:t>
            </w:r>
            <w:r>
              <w:rPr>
                <w:spacing w:val="1"/>
              </w:rPr>
              <w:t xml:space="preserve"> </w:t>
            </w:r>
            <w:r>
              <w:t>the</w:t>
            </w:r>
            <w:r>
              <w:rPr>
                <w:spacing w:val="1"/>
              </w:rPr>
              <w:t xml:space="preserve"> </w:t>
            </w:r>
            <w:r>
              <w:t>program</w:t>
            </w:r>
            <w:r>
              <w:rPr>
                <w:spacing w:val="2"/>
              </w:rPr>
              <w:t xml:space="preserve"> </w:t>
            </w:r>
            <w:r>
              <w:t>and</w:t>
            </w:r>
            <w:r>
              <w:rPr>
                <w:spacing w:val="-1"/>
              </w:rPr>
              <w:t xml:space="preserve"> </w:t>
            </w:r>
            <w:r>
              <w:t>appropriate</w:t>
            </w:r>
            <w:r>
              <w:rPr>
                <w:spacing w:val="1"/>
              </w:rPr>
              <w:t xml:space="preserve"> </w:t>
            </w:r>
            <w:r>
              <w:t>modiﬁcation</w:t>
            </w:r>
            <w:r>
              <w:rPr>
                <w:spacing w:val="-1"/>
              </w:rPr>
              <w:t xml:space="preserve"> </w:t>
            </w:r>
            <w:r>
              <w:t>with</w:t>
            </w:r>
            <w:r>
              <w:rPr>
                <w:spacing w:val="-2"/>
              </w:rPr>
              <w:t xml:space="preserve"> </w:t>
            </w:r>
            <w:r>
              <w:t>respect</w:t>
            </w:r>
            <w:r>
              <w:rPr>
                <w:spacing w:val="-2"/>
              </w:rPr>
              <w:t xml:space="preserve"> </w:t>
            </w:r>
            <w:r>
              <w:t>to any problems</w:t>
            </w:r>
            <w:r>
              <w:rPr>
                <w:spacing w:val="-2"/>
              </w:rPr>
              <w:t xml:space="preserve"> </w:t>
            </w:r>
            <w:r>
              <w:t>identiﬁed”.</w:t>
            </w:r>
          </w:p>
          <w:p w14:paraId="14ED2E0B" w14:textId="77777777" w:rsidR="001B15F4" w:rsidRDefault="001B15F4" w:rsidP="00D71B9D">
            <w:pPr>
              <w:pStyle w:val="TableParagraph"/>
              <w:spacing w:before="0"/>
              <w:ind w:left="0"/>
              <w:jc w:val="left"/>
              <w:rPr>
                <w:b/>
                <w:sz w:val="24"/>
              </w:rPr>
            </w:pPr>
          </w:p>
          <w:p w14:paraId="02B6B22C" w14:textId="6A0C2340" w:rsidR="001B15F4" w:rsidRDefault="001B15F4" w:rsidP="00D71B9D">
            <w:pPr>
              <w:pStyle w:val="TableParagraph"/>
              <w:spacing w:line="259" w:lineRule="auto"/>
              <w:ind w:right="72"/>
              <w:jc w:val="left"/>
            </w:pPr>
            <w:r>
              <w:t>These</w:t>
            </w:r>
            <w:r>
              <w:rPr>
                <w:spacing w:val="1"/>
              </w:rPr>
              <w:t xml:space="preserve"> </w:t>
            </w:r>
            <w:r>
              <w:t>requirements</w:t>
            </w:r>
            <w:r>
              <w:rPr>
                <w:spacing w:val="1"/>
              </w:rPr>
              <w:t xml:space="preserve"> </w:t>
            </w:r>
            <w:r>
              <w:t>reflect</w:t>
            </w:r>
            <w:r>
              <w:rPr>
                <w:spacing w:val="1"/>
              </w:rPr>
              <w:t xml:space="preserve"> </w:t>
            </w:r>
            <w:r>
              <w:t>international</w:t>
            </w:r>
            <w:r>
              <w:rPr>
                <w:spacing w:val="1"/>
              </w:rPr>
              <w:t xml:space="preserve"> </w:t>
            </w:r>
            <w:r>
              <w:t>best</w:t>
            </w:r>
            <w:r>
              <w:rPr>
                <w:spacing w:val="2"/>
              </w:rPr>
              <w:t xml:space="preserve"> </w:t>
            </w:r>
            <w:r>
              <w:t>practice</w:t>
            </w:r>
            <w:r>
              <w:rPr>
                <w:spacing w:val="1"/>
              </w:rPr>
              <w:t xml:space="preserve"> </w:t>
            </w:r>
            <w:r>
              <w:t>as</w:t>
            </w:r>
            <w:r>
              <w:rPr>
                <w:spacing w:val="1"/>
              </w:rPr>
              <w:t xml:space="preserve"> </w:t>
            </w:r>
            <w:r>
              <w:t>defined</w:t>
            </w:r>
            <w:r>
              <w:rPr>
                <w:spacing w:val="1"/>
              </w:rPr>
              <w:t xml:space="preserve"> </w:t>
            </w:r>
            <w:r>
              <w:t>in</w:t>
            </w:r>
            <w:r>
              <w:rPr>
                <w:spacing w:val="-1"/>
              </w:rPr>
              <w:t xml:space="preserve"> </w:t>
            </w:r>
            <w:r>
              <w:t>IAEA</w:t>
            </w:r>
            <w:r>
              <w:rPr>
                <w:spacing w:val="1"/>
              </w:rPr>
              <w:t xml:space="preserve"> </w:t>
            </w:r>
            <w:r>
              <w:t>guidelines,</w:t>
            </w:r>
            <w:r>
              <w:rPr>
                <w:spacing w:val="1"/>
              </w:rPr>
              <w:t xml:space="preserve"> </w:t>
            </w:r>
            <w:r>
              <w:t>and</w:t>
            </w:r>
            <w:r>
              <w:rPr>
                <w:spacing w:val="-2"/>
              </w:rPr>
              <w:t xml:space="preserve"> </w:t>
            </w:r>
            <w:r>
              <w:t>were</w:t>
            </w:r>
            <w:r>
              <w:rPr>
                <w:spacing w:val="1"/>
              </w:rPr>
              <w:t xml:space="preserve"> </w:t>
            </w:r>
            <w:r>
              <w:t>developed</w:t>
            </w:r>
            <w:r>
              <w:rPr>
                <w:spacing w:val="1"/>
              </w:rPr>
              <w:t xml:space="preserve"> </w:t>
            </w:r>
            <w:r>
              <w:t>from</w:t>
            </w:r>
            <w:r>
              <w:rPr>
                <w:spacing w:val="3"/>
              </w:rPr>
              <w:t xml:space="preserve"> </w:t>
            </w:r>
            <w:r>
              <w:t>and adhere</w:t>
            </w:r>
            <w:r>
              <w:rPr>
                <w:spacing w:val="1"/>
              </w:rPr>
              <w:t xml:space="preserve"> </w:t>
            </w:r>
            <w:r>
              <w:t>to</w:t>
            </w:r>
            <w:r>
              <w:rPr>
                <w:spacing w:val="2"/>
              </w:rPr>
              <w:t xml:space="preserve"> </w:t>
            </w:r>
            <w:r>
              <w:t>ARPANSA’s</w:t>
            </w:r>
            <w:r>
              <w:rPr>
                <w:spacing w:val="1"/>
              </w:rPr>
              <w:t xml:space="preserve"> </w:t>
            </w:r>
            <w:r>
              <w:t>Regulatory</w:t>
            </w:r>
            <w:r>
              <w:rPr>
                <w:spacing w:val="1"/>
              </w:rPr>
              <w:t xml:space="preserve"> </w:t>
            </w:r>
            <w:r>
              <w:t>Assessment</w:t>
            </w:r>
            <w:r>
              <w:rPr>
                <w:spacing w:val="1"/>
              </w:rPr>
              <w:t xml:space="preserve"> </w:t>
            </w:r>
            <w:r>
              <w:t>Principles.</w:t>
            </w:r>
            <w:r>
              <w:rPr>
                <w:spacing w:val="3"/>
              </w:rPr>
              <w:t xml:space="preserve"> </w:t>
            </w:r>
            <w:r>
              <w:t>ANSTO has</w:t>
            </w:r>
            <w:r>
              <w:rPr>
                <w:spacing w:val="1"/>
              </w:rPr>
              <w:t xml:space="preserve"> </w:t>
            </w:r>
            <w:r>
              <w:t>responded to</w:t>
            </w:r>
            <w:r>
              <w:rPr>
                <w:spacing w:val="1"/>
              </w:rPr>
              <w:t xml:space="preserve"> </w:t>
            </w:r>
            <w:r>
              <w:t>these</w:t>
            </w:r>
            <w:r>
              <w:rPr>
                <w:spacing w:val="1"/>
              </w:rPr>
              <w:t xml:space="preserve"> </w:t>
            </w:r>
            <w:r>
              <w:t>requirements by</w:t>
            </w:r>
            <w:r>
              <w:rPr>
                <w:spacing w:val="2"/>
              </w:rPr>
              <w:t xml:space="preserve"> </w:t>
            </w:r>
            <w:r>
              <w:t>the</w:t>
            </w:r>
            <w:r>
              <w:rPr>
                <w:spacing w:val="1"/>
              </w:rPr>
              <w:t xml:space="preserve"> </w:t>
            </w:r>
            <w:r>
              <w:t>preparation</w:t>
            </w:r>
            <w:r>
              <w:rPr>
                <w:spacing w:val="-2"/>
              </w:rPr>
              <w:t xml:space="preserve"> </w:t>
            </w:r>
            <w:r>
              <w:t>of</w:t>
            </w:r>
            <w:r>
              <w:rPr>
                <w:spacing w:val="1"/>
              </w:rPr>
              <w:t xml:space="preserve"> </w:t>
            </w:r>
            <w:r>
              <w:t>various</w:t>
            </w:r>
            <w:r>
              <w:rPr>
                <w:spacing w:val="1"/>
              </w:rPr>
              <w:t xml:space="preserve"> </w:t>
            </w:r>
            <w:r>
              <w:t>Procedures</w:t>
            </w:r>
            <w:r>
              <w:rPr>
                <w:spacing w:val="1"/>
              </w:rPr>
              <w:t xml:space="preserve"> </w:t>
            </w:r>
            <w:r>
              <w:t>which</w:t>
            </w:r>
            <w:r>
              <w:rPr>
                <w:spacing w:val="-1"/>
              </w:rPr>
              <w:t xml:space="preserve"> </w:t>
            </w:r>
            <w:r>
              <w:t>require</w:t>
            </w:r>
            <w:r>
              <w:rPr>
                <w:spacing w:val="1"/>
              </w:rPr>
              <w:t xml:space="preserve"> </w:t>
            </w:r>
            <w:r>
              <w:t>review</w:t>
            </w:r>
            <w:r>
              <w:rPr>
                <w:spacing w:val="3"/>
              </w:rPr>
              <w:t xml:space="preserve"> </w:t>
            </w:r>
            <w:r>
              <w:t>and,</w:t>
            </w:r>
            <w:r>
              <w:rPr>
                <w:spacing w:val="1"/>
              </w:rPr>
              <w:t xml:space="preserve"> </w:t>
            </w:r>
            <w:r>
              <w:t>in</w:t>
            </w:r>
            <w:r>
              <w:rPr>
                <w:spacing w:val="-1"/>
              </w:rPr>
              <w:t xml:space="preserve"> </w:t>
            </w:r>
            <w:r>
              <w:t>some</w:t>
            </w:r>
            <w:r>
              <w:rPr>
                <w:spacing w:val="1"/>
              </w:rPr>
              <w:t xml:space="preserve"> </w:t>
            </w:r>
            <w:r>
              <w:t>cases,</w:t>
            </w:r>
            <w:r>
              <w:rPr>
                <w:spacing w:val="2"/>
              </w:rPr>
              <w:t xml:space="preserve"> </w:t>
            </w:r>
            <w:r>
              <w:t>prior</w:t>
            </w:r>
            <w:r>
              <w:rPr>
                <w:spacing w:val="-1"/>
              </w:rPr>
              <w:t xml:space="preserve"> </w:t>
            </w:r>
            <w:r>
              <w:t>approval</w:t>
            </w:r>
            <w:r>
              <w:rPr>
                <w:spacing w:val="1"/>
              </w:rPr>
              <w:t xml:space="preserve"> </w:t>
            </w:r>
            <w:r>
              <w:t>by</w:t>
            </w:r>
            <w:r>
              <w:rPr>
                <w:spacing w:val="1"/>
              </w:rPr>
              <w:t xml:space="preserve"> </w:t>
            </w:r>
            <w:r>
              <w:t>the</w:t>
            </w:r>
            <w:r>
              <w:rPr>
                <w:spacing w:val="1"/>
              </w:rPr>
              <w:t xml:space="preserve"> </w:t>
            </w:r>
            <w:r>
              <w:t>Regulator</w:t>
            </w:r>
            <w:r>
              <w:rPr>
                <w:spacing w:val="1"/>
              </w:rPr>
              <w:t xml:space="preserve"> </w:t>
            </w:r>
            <w:r>
              <w:t>ARPANSA</w:t>
            </w:r>
            <w:r>
              <w:rPr>
                <w:spacing w:val="1"/>
              </w:rPr>
              <w:t xml:space="preserve"> </w:t>
            </w:r>
            <w:r>
              <w:t>(for</w:t>
            </w:r>
            <w:r>
              <w:rPr>
                <w:spacing w:val="1"/>
              </w:rPr>
              <w:t xml:space="preserve"> </w:t>
            </w:r>
            <w:r>
              <w:t>example for</w:t>
            </w:r>
            <w:r>
              <w:rPr>
                <w:spacing w:val="-1"/>
              </w:rPr>
              <w:t xml:space="preserve"> </w:t>
            </w:r>
            <w:r>
              <w:t>safety</w:t>
            </w:r>
            <w:r>
              <w:rPr>
                <w:spacing w:val="2"/>
              </w:rPr>
              <w:t xml:space="preserve"> </w:t>
            </w:r>
            <w:r>
              <w:t>category</w:t>
            </w:r>
            <w:r>
              <w:rPr>
                <w:spacing w:val="2"/>
              </w:rPr>
              <w:t xml:space="preserve"> </w:t>
            </w:r>
            <w:r>
              <w:t>1</w:t>
            </w:r>
            <w:r>
              <w:rPr>
                <w:spacing w:val="5"/>
              </w:rPr>
              <w:t xml:space="preserve"> </w:t>
            </w:r>
            <w:r>
              <w:t>modification</w:t>
            </w:r>
            <w:r>
              <w:rPr>
                <w:spacing w:val="-1"/>
              </w:rPr>
              <w:t xml:space="preserve"> </w:t>
            </w:r>
            <w:r>
              <w:t>to</w:t>
            </w:r>
            <w:r>
              <w:rPr>
                <w:spacing w:val="4"/>
              </w:rPr>
              <w:t xml:space="preserve"> </w:t>
            </w:r>
            <w:r>
              <w:t>plant</w:t>
            </w:r>
            <w:r>
              <w:rPr>
                <w:spacing w:val="2"/>
              </w:rPr>
              <w:t xml:space="preserve"> </w:t>
            </w:r>
            <w:r>
              <w:t>or</w:t>
            </w:r>
            <w:r>
              <w:rPr>
                <w:spacing w:val="1"/>
              </w:rPr>
              <w:t xml:space="preserve"> </w:t>
            </w:r>
            <w:r>
              <w:t>procedure,</w:t>
            </w:r>
            <w:r>
              <w:rPr>
                <w:spacing w:val="1"/>
              </w:rPr>
              <w:t xml:space="preserve"> </w:t>
            </w:r>
            <w:r>
              <w:t>and four-yearly</w:t>
            </w:r>
            <w:r>
              <w:rPr>
                <w:spacing w:val="2"/>
              </w:rPr>
              <w:t xml:space="preserve"> </w:t>
            </w:r>
            <w:r>
              <w:t>major</w:t>
            </w:r>
            <w:r>
              <w:rPr>
                <w:spacing w:val="2"/>
              </w:rPr>
              <w:t xml:space="preserve"> </w:t>
            </w:r>
            <w:r>
              <w:t>shutdown maintenance</w:t>
            </w:r>
            <w:r>
              <w:rPr>
                <w:spacing w:val="2"/>
              </w:rPr>
              <w:t xml:space="preserve"> </w:t>
            </w:r>
            <w:r>
              <w:t>and inspection activities).</w:t>
            </w:r>
            <w:r>
              <w:rPr>
                <w:spacing w:val="1"/>
              </w:rPr>
              <w:t xml:space="preserve"> </w:t>
            </w:r>
            <w:r>
              <w:t>These</w:t>
            </w:r>
            <w:r>
              <w:rPr>
                <w:spacing w:val="1"/>
              </w:rPr>
              <w:t xml:space="preserve"> </w:t>
            </w:r>
            <w:r>
              <w:t>Procedures</w:t>
            </w:r>
            <w:r>
              <w:rPr>
                <w:spacing w:val="1"/>
              </w:rPr>
              <w:t xml:space="preserve"> </w:t>
            </w:r>
            <w:r>
              <w:t>call</w:t>
            </w:r>
            <w:r>
              <w:rPr>
                <w:spacing w:val="-1"/>
              </w:rPr>
              <w:t xml:space="preserve"> </w:t>
            </w:r>
            <w:r>
              <w:t>up</w:t>
            </w:r>
            <w:r>
              <w:rPr>
                <w:spacing w:val="2"/>
              </w:rPr>
              <w:t xml:space="preserve"> </w:t>
            </w:r>
            <w:r>
              <w:t>subsidiary</w:t>
            </w:r>
            <w:r>
              <w:rPr>
                <w:spacing w:val="1"/>
              </w:rPr>
              <w:t xml:space="preserve"> </w:t>
            </w:r>
            <w:r>
              <w:t>Instructions</w:t>
            </w:r>
            <w:r>
              <w:rPr>
                <w:spacing w:val="1"/>
              </w:rPr>
              <w:t xml:space="preserve"> </w:t>
            </w:r>
            <w:r>
              <w:t>and Forms</w:t>
            </w:r>
            <w:r>
              <w:rPr>
                <w:spacing w:val="1"/>
              </w:rPr>
              <w:t xml:space="preserve"> </w:t>
            </w:r>
            <w:r>
              <w:t>to</w:t>
            </w:r>
            <w:r>
              <w:rPr>
                <w:spacing w:val="1"/>
              </w:rPr>
              <w:t xml:space="preserve"> </w:t>
            </w:r>
            <w:r>
              <w:t>enable</w:t>
            </w:r>
            <w:r>
              <w:rPr>
                <w:spacing w:val="2"/>
              </w:rPr>
              <w:t xml:space="preserve"> </w:t>
            </w:r>
            <w:r>
              <w:t>the</w:t>
            </w:r>
            <w:r>
              <w:rPr>
                <w:spacing w:val="1"/>
              </w:rPr>
              <w:t xml:space="preserve"> </w:t>
            </w:r>
            <w:r>
              <w:t>work</w:t>
            </w:r>
            <w:r>
              <w:rPr>
                <w:spacing w:val="2"/>
              </w:rPr>
              <w:t xml:space="preserve"> </w:t>
            </w:r>
            <w:r>
              <w:t>to</w:t>
            </w:r>
            <w:r>
              <w:rPr>
                <w:spacing w:val="2"/>
              </w:rPr>
              <w:t xml:space="preserve"> </w:t>
            </w:r>
            <w:r>
              <w:t>be</w:t>
            </w:r>
            <w:r>
              <w:rPr>
                <w:spacing w:val="-47"/>
              </w:rPr>
              <w:t xml:space="preserve"> </w:t>
            </w:r>
            <w:r>
              <w:t>described</w:t>
            </w:r>
            <w:r>
              <w:rPr>
                <w:spacing w:val="-1"/>
              </w:rPr>
              <w:t xml:space="preserve"> </w:t>
            </w:r>
            <w:r>
              <w:t>and</w:t>
            </w:r>
            <w:r>
              <w:rPr>
                <w:spacing w:val="-2"/>
              </w:rPr>
              <w:t xml:space="preserve"> </w:t>
            </w:r>
            <w:r>
              <w:t>controlled</w:t>
            </w:r>
            <w:r>
              <w:rPr>
                <w:spacing w:val="-2"/>
              </w:rPr>
              <w:t xml:space="preserve"> </w:t>
            </w:r>
            <w:r>
              <w:t>in detail.</w:t>
            </w:r>
          </w:p>
        </w:tc>
      </w:tr>
      <w:tr w:rsidR="00D71B9D" w14:paraId="4C643C65"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3A22540B" w14:textId="37624159" w:rsidR="001B15F4" w:rsidRDefault="001B15F4" w:rsidP="00D71B9D">
            <w:pPr>
              <w:jc w:val="left"/>
            </w:pPr>
            <w:r>
              <w:lastRenderedPageBreak/>
              <w:t>20</w:t>
            </w:r>
          </w:p>
        </w:tc>
        <w:tc>
          <w:tcPr>
            <w:tcW w:w="487" w:type="pct"/>
            <w:vAlign w:val="top"/>
          </w:tcPr>
          <w:p w14:paraId="51FEF466" w14:textId="4F71BC16" w:rsidR="001B15F4" w:rsidRDefault="001B15F4" w:rsidP="00D71B9D">
            <w:pPr>
              <w:jc w:val="left"/>
            </w:pPr>
            <w:r>
              <w:t>Germany</w:t>
            </w:r>
          </w:p>
        </w:tc>
        <w:tc>
          <w:tcPr>
            <w:tcW w:w="438" w:type="pct"/>
            <w:vAlign w:val="top"/>
          </w:tcPr>
          <w:p w14:paraId="3CF2D50E" w14:textId="59498024" w:rsidR="001B15F4" w:rsidRDefault="001B15F4" w:rsidP="00D71B9D">
            <w:pPr>
              <w:jc w:val="left"/>
            </w:pPr>
            <w:r>
              <w:t>Article</w:t>
            </w:r>
            <w:r>
              <w:rPr>
                <w:spacing w:val="1"/>
              </w:rPr>
              <w:t xml:space="preserve"> </w:t>
            </w:r>
            <w:r>
              <w:t>19</w:t>
            </w:r>
          </w:p>
        </w:tc>
        <w:tc>
          <w:tcPr>
            <w:tcW w:w="1460" w:type="pct"/>
            <w:vAlign w:val="top"/>
          </w:tcPr>
          <w:p w14:paraId="4AE4586C" w14:textId="73C5D159" w:rsidR="001B15F4" w:rsidRDefault="001B15F4" w:rsidP="00D71B9D">
            <w:pPr>
              <w:pStyle w:val="TableParagraph"/>
              <w:spacing w:line="259" w:lineRule="auto"/>
              <w:ind w:right="99"/>
              <w:jc w:val="left"/>
            </w:pPr>
            <w:r>
              <w:t>Although</w:t>
            </w:r>
            <w:r>
              <w:rPr>
                <w:spacing w:val="10"/>
              </w:rPr>
              <w:t xml:space="preserve"> </w:t>
            </w:r>
            <w:r>
              <w:t>construction</w:t>
            </w:r>
            <w:r>
              <w:rPr>
                <w:spacing w:val="10"/>
              </w:rPr>
              <w:t xml:space="preserve"> </w:t>
            </w:r>
            <w:r>
              <w:t>and</w:t>
            </w:r>
            <w:r>
              <w:rPr>
                <w:spacing w:val="10"/>
              </w:rPr>
              <w:t xml:space="preserve"> </w:t>
            </w:r>
            <w:r>
              <w:t>commission</w:t>
            </w:r>
            <w:r>
              <w:rPr>
                <w:spacing w:val="1"/>
              </w:rPr>
              <w:t xml:space="preserve"> </w:t>
            </w:r>
            <w:r>
              <w:t>of the</w:t>
            </w:r>
            <w:r>
              <w:rPr>
                <w:spacing w:val="1"/>
              </w:rPr>
              <w:t xml:space="preserve"> </w:t>
            </w:r>
            <w:r>
              <w:t>RRR is</w:t>
            </w:r>
            <w:r>
              <w:rPr>
                <w:spacing w:val="1"/>
              </w:rPr>
              <w:t xml:space="preserve"> </w:t>
            </w:r>
            <w:r>
              <w:t>still</w:t>
            </w:r>
            <w:r>
              <w:rPr>
                <w:spacing w:val="-1"/>
              </w:rPr>
              <w:t xml:space="preserve"> </w:t>
            </w:r>
            <w:r>
              <w:t>under way,</w:t>
            </w:r>
            <w:r>
              <w:rPr>
                <w:spacing w:val="1"/>
              </w:rPr>
              <w:t xml:space="preserve"> </w:t>
            </w:r>
            <w:r>
              <w:t>some</w:t>
            </w:r>
            <w:r>
              <w:rPr>
                <w:spacing w:val="1"/>
              </w:rPr>
              <w:t xml:space="preserve"> </w:t>
            </w:r>
            <w:r>
              <w:t>information</w:t>
            </w:r>
            <w:r>
              <w:rPr>
                <w:spacing w:val="-1"/>
              </w:rPr>
              <w:t xml:space="preserve"> </w:t>
            </w:r>
            <w:r>
              <w:t>on</w:t>
            </w:r>
            <w:r>
              <w:rPr>
                <w:spacing w:val="-1"/>
              </w:rPr>
              <w:t xml:space="preserve"> </w:t>
            </w:r>
            <w:r>
              <w:t>the</w:t>
            </w:r>
            <w:r>
              <w:rPr>
                <w:spacing w:val="1"/>
              </w:rPr>
              <w:t xml:space="preserve"> </w:t>
            </w:r>
            <w:r>
              <w:t>implementation</w:t>
            </w:r>
            <w:r>
              <w:rPr>
                <w:spacing w:val="2"/>
              </w:rPr>
              <w:t xml:space="preserve"> </w:t>
            </w:r>
            <w:r>
              <w:t>of</w:t>
            </w:r>
            <w:r>
              <w:rPr>
                <w:spacing w:val="1"/>
              </w:rPr>
              <w:t xml:space="preserve"> </w:t>
            </w:r>
            <w:r>
              <w:t>Article 19</w:t>
            </w:r>
            <w:r>
              <w:rPr>
                <w:spacing w:val="4"/>
              </w:rPr>
              <w:t xml:space="preserve"> </w:t>
            </w:r>
            <w:r>
              <w:t>regarding</w:t>
            </w:r>
            <w:r>
              <w:rPr>
                <w:spacing w:val="1"/>
              </w:rPr>
              <w:t xml:space="preserve"> </w:t>
            </w:r>
            <w:r>
              <w:t>the RRR</w:t>
            </w:r>
            <w:r>
              <w:rPr>
                <w:spacing w:val="1"/>
              </w:rPr>
              <w:t xml:space="preserve"> </w:t>
            </w:r>
            <w:r>
              <w:t>would</w:t>
            </w:r>
            <w:r>
              <w:rPr>
                <w:spacing w:val="1"/>
              </w:rPr>
              <w:t xml:space="preserve"> </w:t>
            </w:r>
            <w:r>
              <w:t>have</w:t>
            </w:r>
            <w:r>
              <w:rPr>
                <w:spacing w:val="1"/>
              </w:rPr>
              <w:t xml:space="preserve"> </w:t>
            </w:r>
            <w:r>
              <w:t>been appreciated.</w:t>
            </w:r>
            <w:r>
              <w:rPr>
                <w:spacing w:val="1"/>
              </w:rPr>
              <w:t xml:space="preserve"> </w:t>
            </w:r>
            <w:r>
              <w:t>(see</w:t>
            </w:r>
            <w:r>
              <w:rPr>
                <w:spacing w:val="1"/>
              </w:rPr>
              <w:t xml:space="preserve"> </w:t>
            </w:r>
            <w:r>
              <w:t>also</w:t>
            </w:r>
            <w:r>
              <w:rPr>
                <w:spacing w:val="4"/>
              </w:rPr>
              <w:t xml:space="preserve"> </w:t>
            </w:r>
            <w:r>
              <w:t>comment</w:t>
            </w:r>
            <w:r>
              <w:rPr>
                <w:spacing w:val="1"/>
              </w:rPr>
              <w:t xml:space="preserve"> </w:t>
            </w:r>
            <w:r>
              <w:t>under "Planned</w:t>
            </w:r>
            <w:r>
              <w:rPr>
                <w:spacing w:val="1"/>
              </w:rPr>
              <w:t xml:space="preserve"> </w:t>
            </w:r>
            <w:r>
              <w:t>Activities")</w:t>
            </w:r>
            <w:r>
              <w:rPr>
                <w:spacing w:val="1"/>
              </w:rPr>
              <w:t xml:space="preserve"> </w:t>
            </w:r>
            <w:r>
              <w:t>/</w:t>
            </w:r>
            <w:r>
              <w:rPr>
                <w:spacing w:val="2"/>
              </w:rPr>
              <w:t xml:space="preserve"> </w:t>
            </w:r>
            <w:r>
              <w:t>The</w:t>
            </w:r>
            <w:r>
              <w:rPr>
                <w:spacing w:val="1"/>
              </w:rPr>
              <w:t xml:space="preserve"> </w:t>
            </w:r>
            <w:r>
              <w:t>report</w:t>
            </w:r>
            <w:r>
              <w:rPr>
                <w:spacing w:val="1"/>
              </w:rPr>
              <w:t xml:space="preserve"> </w:t>
            </w:r>
            <w:r>
              <w:t>gives full</w:t>
            </w:r>
            <w:r>
              <w:rPr>
                <w:spacing w:val="1"/>
              </w:rPr>
              <w:t xml:space="preserve"> </w:t>
            </w:r>
            <w:r>
              <w:t>details</w:t>
            </w:r>
            <w:r>
              <w:rPr>
                <w:spacing w:val="1"/>
              </w:rPr>
              <w:t xml:space="preserve"> </w:t>
            </w:r>
            <w:r>
              <w:t>on formal</w:t>
            </w:r>
            <w:r>
              <w:rPr>
                <w:spacing w:val="1"/>
              </w:rPr>
              <w:t xml:space="preserve"> </w:t>
            </w:r>
            <w:r>
              <w:t>and</w:t>
            </w:r>
            <w:r>
              <w:rPr>
                <w:spacing w:val="-2"/>
              </w:rPr>
              <w:t xml:space="preserve"> </w:t>
            </w:r>
            <w:r>
              <w:t>factual</w:t>
            </w:r>
            <w:r>
              <w:rPr>
                <w:spacing w:val="1"/>
              </w:rPr>
              <w:t xml:space="preserve"> </w:t>
            </w:r>
            <w:r>
              <w:t>compliance regarding</w:t>
            </w:r>
            <w:r>
              <w:rPr>
                <w:spacing w:val="1"/>
              </w:rPr>
              <w:t xml:space="preserve"> </w:t>
            </w:r>
            <w:r>
              <w:t>the</w:t>
            </w:r>
            <w:r>
              <w:rPr>
                <w:spacing w:val="1"/>
              </w:rPr>
              <w:t xml:space="preserve"> </w:t>
            </w:r>
            <w:r>
              <w:t>HIFAR</w:t>
            </w:r>
            <w:r>
              <w:rPr>
                <w:spacing w:val="1"/>
              </w:rPr>
              <w:t xml:space="preserve"> </w:t>
            </w:r>
            <w:r>
              <w:t>research</w:t>
            </w:r>
            <w:r>
              <w:rPr>
                <w:spacing w:val="-47"/>
              </w:rPr>
              <w:t xml:space="preserve"> </w:t>
            </w:r>
            <w:r>
              <w:t>reactor.</w:t>
            </w:r>
          </w:p>
        </w:tc>
        <w:tc>
          <w:tcPr>
            <w:tcW w:w="2373" w:type="pct"/>
            <w:vAlign w:val="top"/>
          </w:tcPr>
          <w:p w14:paraId="06FD2F3C" w14:textId="77777777" w:rsidR="001B15F4" w:rsidRDefault="001B15F4" w:rsidP="00D71B9D">
            <w:pPr>
              <w:pStyle w:val="TableParagraph"/>
              <w:spacing w:line="259" w:lineRule="auto"/>
              <w:jc w:val="left"/>
            </w:pPr>
            <w:r>
              <w:t>Australia appreciates the</w:t>
            </w:r>
            <w:r>
              <w:rPr>
                <w:spacing w:val="1"/>
              </w:rPr>
              <w:t xml:space="preserve"> </w:t>
            </w:r>
            <w:r>
              <w:t>positive interest</w:t>
            </w:r>
            <w:r>
              <w:rPr>
                <w:spacing w:val="2"/>
              </w:rPr>
              <w:t xml:space="preserve"> </w:t>
            </w:r>
            <w:r>
              <w:t>expressed by</w:t>
            </w:r>
            <w:r>
              <w:rPr>
                <w:spacing w:val="1"/>
              </w:rPr>
              <w:t xml:space="preserve"> </w:t>
            </w:r>
            <w:r>
              <w:t>Germany</w:t>
            </w:r>
            <w:r>
              <w:rPr>
                <w:spacing w:val="1"/>
              </w:rPr>
              <w:t xml:space="preserve"> </w:t>
            </w:r>
            <w:r>
              <w:t>in</w:t>
            </w:r>
            <w:r>
              <w:rPr>
                <w:spacing w:val="-1"/>
              </w:rPr>
              <w:t xml:space="preserve"> </w:t>
            </w:r>
            <w:r>
              <w:t>the</w:t>
            </w:r>
            <w:r>
              <w:rPr>
                <w:spacing w:val="1"/>
              </w:rPr>
              <w:t xml:space="preserve"> </w:t>
            </w:r>
            <w:r>
              <w:t>implementation</w:t>
            </w:r>
            <w:r>
              <w:rPr>
                <w:spacing w:val="-1"/>
              </w:rPr>
              <w:t xml:space="preserve"> </w:t>
            </w:r>
            <w:r>
              <w:t>of the</w:t>
            </w:r>
            <w:r>
              <w:rPr>
                <w:spacing w:val="4"/>
              </w:rPr>
              <w:t xml:space="preserve"> </w:t>
            </w:r>
            <w:r>
              <w:t>RRR</w:t>
            </w:r>
            <w:r>
              <w:rPr>
                <w:spacing w:val="1"/>
              </w:rPr>
              <w:t xml:space="preserve"> </w:t>
            </w:r>
            <w:r>
              <w:t>project.</w:t>
            </w:r>
            <w:r>
              <w:rPr>
                <w:spacing w:val="2"/>
              </w:rPr>
              <w:t xml:space="preserve"> </w:t>
            </w:r>
            <w:r>
              <w:t>An</w:t>
            </w:r>
            <w:r>
              <w:rPr>
                <w:spacing w:val="2"/>
              </w:rPr>
              <w:t xml:space="preserve"> </w:t>
            </w:r>
            <w:r>
              <w:t>application</w:t>
            </w:r>
            <w:r>
              <w:rPr>
                <w:spacing w:val="1"/>
              </w:rPr>
              <w:t xml:space="preserve"> </w:t>
            </w:r>
            <w:r>
              <w:t>for</w:t>
            </w:r>
            <w:r>
              <w:rPr>
                <w:spacing w:val="-1"/>
              </w:rPr>
              <w:t xml:space="preserve"> </w:t>
            </w:r>
            <w:r>
              <w:t>an</w:t>
            </w:r>
            <w:r>
              <w:rPr>
                <w:spacing w:val="1"/>
              </w:rPr>
              <w:t xml:space="preserve"> </w:t>
            </w:r>
            <w:r>
              <w:t>operating</w:t>
            </w:r>
            <w:r>
              <w:rPr>
                <w:spacing w:val="1"/>
              </w:rPr>
              <w:t xml:space="preserve"> </w:t>
            </w:r>
            <w:proofErr w:type="spellStart"/>
            <w:r>
              <w:t>licence</w:t>
            </w:r>
            <w:proofErr w:type="spellEnd"/>
            <w:r>
              <w:rPr>
                <w:spacing w:val="2"/>
              </w:rPr>
              <w:t xml:space="preserve"> </w:t>
            </w:r>
            <w:r>
              <w:t>which</w:t>
            </w:r>
            <w:r>
              <w:rPr>
                <w:spacing w:val="1"/>
              </w:rPr>
              <w:t xml:space="preserve"> </w:t>
            </w:r>
            <w:r>
              <w:t>contains</w:t>
            </w:r>
            <w:r>
              <w:rPr>
                <w:spacing w:val="1"/>
              </w:rPr>
              <w:t xml:space="preserve"> </w:t>
            </w:r>
            <w:r>
              <w:t>the</w:t>
            </w:r>
            <w:r>
              <w:rPr>
                <w:spacing w:val="1"/>
              </w:rPr>
              <w:t xml:space="preserve"> </w:t>
            </w:r>
            <w:r>
              <w:t>information</w:t>
            </w:r>
            <w:r>
              <w:rPr>
                <w:spacing w:val="-1"/>
              </w:rPr>
              <w:t xml:space="preserve"> </w:t>
            </w:r>
            <w:r>
              <w:t>referred</w:t>
            </w:r>
            <w:r>
              <w:rPr>
                <w:spacing w:val="-1"/>
              </w:rPr>
              <w:t xml:space="preserve"> </w:t>
            </w:r>
            <w:r>
              <w:t>to</w:t>
            </w:r>
            <w:r>
              <w:rPr>
                <w:spacing w:val="3"/>
              </w:rPr>
              <w:t xml:space="preserve"> </w:t>
            </w:r>
            <w:r>
              <w:t>under</w:t>
            </w:r>
            <w:r>
              <w:rPr>
                <w:spacing w:val="1"/>
              </w:rPr>
              <w:t xml:space="preserve"> </w:t>
            </w:r>
            <w:r>
              <w:t>this</w:t>
            </w:r>
            <w:r>
              <w:rPr>
                <w:spacing w:val="-1"/>
              </w:rPr>
              <w:t xml:space="preserve"> </w:t>
            </w:r>
            <w:r>
              <w:t>Article</w:t>
            </w:r>
            <w:r>
              <w:rPr>
                <w:spacing w:val="1"/>
              </w:rPr>
              <w:t xml:space="preserve"> </w:t>
            </w:r>
            <w:r>
              <w:t>19</w:t>
            </w:r>
            <w:r>
              <w:rPr>
                <w:spacing w:val="3"/>
              </w:rPr>
              <w:t xml:space="preserve"> </w:t>
            </w:r>
            <w:r>
              <w:t>is</w:t>
            </w:r>
            <w:r>
              <w:rPr>
                <w:spacing w:val="1"/>
              </w:rPr>
              <w:t xml:space="preserve"> </w:t>
            </w:r>
            <w:r>
              <w:t>under</w:t>
            </w:r>
            <w:r>
              <w:rPr>
                <w:spacing w:val="1"/>
              </w:rPr>
              <w:t xml:space="preserve"> </w:t>
            </w:r>
            <w:r>
              <w:t>current</w:t>
            </w:r>
            <w:r>
              <w:rPr>
                <w:spacing w:val="2"/>
              </w:rPr>
              <w:t xml:space="preserve"> </w:t>
            </w:r>
            <w:r>
              <w:t>review</w:t>
            </w:r>
            <w:r>
              <w:rPr>
                <w:spacing w:val="3"/>
              </w:rPr>
              <w:t xml:space="preserve"> </w:t>
            </w:r>
            <w:r>
              <w:t>by</w:t>
            </w:r>
            <w:r>
              <w:rPr>
                <w:spacing w:val="-47"/>
              </w:rPr>
              <w:t xml:space="preserve"> </w:t>
            </w:r>
            <w:r>
              <w:t>ARPANSA.</w:t>
            </w:r>
          </w:p>
          <w:p w14:paraId="3A09B37D" w14:textId="77777777" w:rsidR="001B15F4" w:rsidRDefault="001B15F4" w:rsidP="00D71B9D">
            <w:pPr>
              <w:pStyle w:val="TableParagraph"/>
              <w:spacing w:before="11"/>
              <w:ind w:left="0"/>
              <w:jc w:val="left"/>
              <w:rPr>
                <w:b/>
                <w:sz w:val="23"/>
              </w:rPr>
            </w:pPr>
          </w:p>
          <w:p w14:paraId="2137A013" w14:textId="77777777" w:rsidR="001B15F4" w:rsidRDefault="001B15F4" w:rsidP="00D71B9D">
            <w:pPr>
              <w:pStyle w:val="TableParagraph"/>
              <w:spacing w:before="0"/>
              <w:jc w:val="left"/>
            </w:pPr>
            <w:r>
              <w:t>The</w:t>
            </w:r>
            <w:r>
              <w:rPr>
                <w:spacing w:val="-1"/>
              </w:rPr>
              <w:t xml:space="preserve"> </w:t>
            </w:r>
            <w:r>
              <w:t>regulatory</w:t>
            </w:r>
            <w:r>
              <w:rPr>
                <w:spacing w:val="-1"/>
              </w:rPr>
              <w:t xml:space="preserve"> </w:t>
            </w:r>
            <w:r>
              <w:t>process</w:t>
            </w:r>
            <w:r>
              <w:rPr>
                <w:spacing w:val="-1"/>
              </w:rPr>
              <w:t xml:space="preserve"> </w:t>
            </w:r>
            <w:r>
              <w:t>includes:</w:t>
            </w:r>
          </w:p>
          <w:p w14:paraId="6E04AE53" w14:textId="77777777" w:rsidR="001B15F4" w:rsidRDefault="001B15F4" w:rsidP="00D71B9D">
            <w:pPr>
              <w:pStyle w:val="TableParagraph"/>
              <w:numPr>
                <w:ilvl w:val="0"/>
                <w:numId w:val="14"/>
              </w:numPr>
              <w:tabs>
                <w:tab w:val="left" w:pos="204"/>
              </w:tabs>
              <w:spacing w:before="22" w:line="259" w:lineRule="auto"/>
              <w:ind w:right="204" w:firstLine="0"/>
              <w:jc w:val="left"/>
            </w:pPr>
            <w:r>
              <w:t>inviting</w:t>
            </w:r>
            <w:r>
              <w:rPr>
                <w:spacing w:val="1"/>
              </w:rPr>
              <w:t xml:space="preserve"> </w:t>
            </w:r>
            <w:r>
              <w:t>the public</w:t>
            </w:r>
            <w:r>
              <w:rPr>
                <w:spacing w:val="1"/>
              </w:rPr>
              <w:t xml:space="preserve"> </w:t>
            </w:r>
            <w:r>
              <w:t>to</w:t>
            </w:r>
            <w:r>
              <w:rPr>
                <w:spacing w:val="1"/>
              </w:rPr>
              <w:t xml:space="preserve"> </w:t>
            </w:r>
            <w:r>
              <w:t>comment</w:t>
            </w:r>
            <w:r>
              <w:rPr>
                <w:spacing w:val="2"/>
              </w:rPr>
              <w:t xml:space="preserve"> </w:t>
            </w:r>
            <w:r>
              <w:t>on</w:t>
            </w:r>
            <w:r>
              <w:rPr>
                <w:spacing w:val="1"/>
              </w:rPr>
              <w:t xml:space="preserve"> </w:t>
            </w:r>
            <w:r>
              <w:t>the</w:t>
            </w:r>
            <w:r>
              <w:rPr>
                <w:spacing w:val="1"/>
              </w:rPr>
              <w:t xml:space="preserve"> </w:t>
            </w:r>
            <w:r>
              <w:t>application</w:t>
            </w:r>
            <w:r>
              <w:rPr>
                <w:spacing w:val="-1"/>
              </w:rPr>
              <w:t xml:space="preserve"> </w:t>
            </w:r>
            <w:r>
              <w:t>and,</w:t>
            </w:r>
            <w:r>
              <w:rPr>
                <w:spacing w:val="1"/>
              </w:rPr>
              <w:t xml:space="preserve"> </w:t>
            </w:r>
            <w:r>
              <w:t>in</w:t>
            </w:r>
            <w:r>
              <w:rPr>
                <w:spacing w:val="1"/>
              </w:rPr>
              <w:t xml:space="preserve"> </w:t>
            </w:r>
            <w:r>
              <w:t>making</w:t>
            </w:r>
            <w:r>
              <w:rPr>
                <w:spacing w:val="-1"/>
              </w:rPr>
              <w:t xml:space="preserve"> </w:t>
            </w:r>
            <w:r>
              <w:t>a</w:t>
            </w:r>
            <w:r>
              <w:rPr>
                <w:spacing w:val="1"/>
              </w:rPr>
              <w:t xml:space="preserve"> </w:t>
            </w:r>
            <w:r>
              <w:t>decision,</w:t>
            </w:r>
            <w:r>
              <w:rPr>
                <w:spacing w:val="3"/>
              </w:rPr>
              <w:t xml:space="preserve"> </w:t>
            </w:r>
            <w:r>
              <w:t>the</w:t>
            </w:r>
            <w:r>
              <w:rPr>
                <w:spacing w:val="-47"/>
              </w:rPr>
              <w:t xml:space="preserve"> </w:t>
            </w:r>
            <w:r>
              <w:t>CEO</w:t>
            </w:r>
            <w:r>
              <w:rPr>
                <w:spacing w:val="-2"/>
              </w:rPr>
              <w:t xml:space="preserve"> </w:t>
            </w:r>
            <w:r>
              <w:t>of</w:t>
            </w:r>
            <w:r>
              <w:rPr>
                <w:spacing w:val="-2"/>
              </w:rPr>
              <w:t xml:space="preserve"> </w:t>
            </w:r>
            <w:r>
              <w:t>ARPANSA</w:t>
            </w:r>
            <w:r>
              <w:rPr>
                <w:spacing w:val="-4"/>
              </w:rPr>
              <w:t xml:space="preserve"> </w:t>
            </w:r>
            <w:proofErr w:type="gramStart"/>
            <w:r>
              <w:t>must</w:t>
            </w:r>
            <w:r>
              <w:rPr>
                <w:spacing w:val="-1"/>
              </w:rPr>
              <w:t xml:space="preserve"> </w:t>
            </w:r>
            <w:r>
              <w:t>to</w:t>
            </w:r>
            <w:proofErr w:type="gramEnd"/>
            <w:r>
              <w:rPr>
                <w:spacing w:val="-2"/>
              </w:rPr>
              <w:t xml:space="preserve"> </w:t>
            </w:r>
            <w:r>
              <w:t>take</w:t>
            </w:r>
            <w:r>
              <w:rPr>
                <w:spacing w:val="1"/>
              </w:rPr>
              <w:t xml:space="preserve"> </w:t>
            </w:r>
            <w:r>
              <w:t>into</w:t>
            </w:r>
            <w:r>
              <w:rPr>
                <w:spacing w:val="-2"/>
              </w:rPr>
              <w:t xml:space="preserve"> </w:t>
            </w:r>
            <w:r>
              <w:t>account</w:t>
            </w:r>
            <w:r>
              <w:rPr>
                <w:spacing w:val="-1"/>
              </w:rPr>
              <w:t xml:space="preserve"> </w:t>
            </w:r>
            <w:r>
              <w:t>matters</w:t>
            </w:r>
            <w:r>
              <w:rPr>
                <w:spacing w:val="-1"/>
              </w:rPr>
              <w:t xml:space="preserve"> </w:t>
            </w:r>
            <w:r>
              <w:t>raised</w:t>
            </w:r>
            <w:r>
              <w:rPr>
                <w:spacing w:val="-4"/>
              </w:rPr>
              <w:t xml:space="preserve"> </w:t>
            </w:r>
            <w:r>
              <w:t>by</w:t>
            </w:r>
            <w:r>
              <w:rPr>
                <w:spacing w:val="-1"/>
              </w:rPr>
              <w:t xml:space="preserve"> </w:t>
            </w:r>
            <w:r>
              <w:t>the</w:t>
            </w:r>
            <w:r>
              <w:rPr>
                <w:spacing w:val="-2"/>
              </w:rPr>
              <w:t xml:space="preserve"> </w:t>
            </w:r>
            <w:r>
              <w:t>public,</w:t>
            </w:r>
          </w:p>
          <w:p w14:paraId="44A0938C" w14:textId="77777777" w:rsidR="001B15F4" w:rsidRDefault="001B15F4" w:rsidP="00D71B9D">
            <w:pPr>
              <w:pStyle w:val="TableParagraph"/>
              <w:numPr>
                <w:ilvl w:val="0"/>
                <w:numId w:val="14"/>
              </w:numPr>
              <w:tabs>
                <w:tab w:val="left" w:pos="204"/>
              </w:tabs>
              <w:ind w:left="203"/>
              <w:jc w:val="left"/>
            </w:pPr>
            <w:r>
              <w:t>a</w:t>
            </w:r>
            <w:r>
              <w:rPr>
                <w:spacing w:val="-1"/>
              </w:rPr>
              <w:t xml:space="preserve"> </w:t>
            </w:r>
            <w:r>
              <w:t>public</w:t>
            </w:r>
            <w:r>
              <w:rPr>
                <w:spacing w:val="-2"/>
              </w:rPr>
              <w:t xml:space="preserve"> </w:t>
            </w:r>
            <w:r>
              <w:t>forum convened</w:t>
            </w:r>
            <w:r>
              <w:rPr>
                <w:spacing w:val="-4"/>
              </w:rPr>
              <w:t xml:space="preserve"> </w:t>
            </w:r>
            <w:r>
              <w:t>by</w:t>
            </w:r>
            <w:r>
              <w:rPr>
                <w:spacing w:val="-2"/>
              </w:rPr>
              <w:t xml:space="preserve"> </w:t>
            </w:r>
            <w:r>
              <w:t>the</w:t>
            </w:r>
            <w:r>
              <w:rPr>
                <w:spacing w:val="-2"/>
              </w:rPr>
              <w:t xml:space="preserve"> </w:t>
            </w:r>
            <w:r>
              <w:t>CEO</w:t>
            </w:r>
            <w:r>
              <w:rPr>
                <w:spacing w:val="-4"/>
              </w:rPr>
              <w:t xml:space="preserve"> </w:t>
            </w:r>
            <w:r>
              <w:t>of</w:t>
            </w:r>
            <w:r>
              <w:rPr>
                <w:spacing w:val="-3"/>
              </w:rPr>
              <w:t xml:space="preserve"> </w:t>
            </w:r>
            <w:r>
              <w:t>ARPANSA,</w:t>
            </w:r>
          </w:p>
          <w:p w14:paraId="5F494331" w14:textId="77777777" w:rsidR="001B15F4" w:rsidRDefault="001B15F4" w:rsidP="00D71B9D">
            <w:pPr>
              <w:pStyle w:val="TableParagraph"/>
              <w:numPr>
                <w:ilvl w:val="0"/>
                <w:numId w:val="14"/>
              </w:numPr>
              <w:tabs>
                <w:tab w:val="left" w:pos="204"/>
              </w:tabs>
              <w:spacing w:before="22" w:line="259" w:lineRule="auto"/>
              <w:ind w:right="437" w:firstLine="0"/>
              <w:jc w:val="left"/>
            </w:pPr>
            <w:r>
              <w:t>peer</w:t>
            </w:r>
            <w:r>
              <w:rPr>
                <w:spacing w:val="1"/>
              </w:rPr>
              <w:t xml:space="preserve"> </w:t>
            </w:r>
            <w:r>
              <w:t>review of</w:t>
            </w:r>
            <w:r>
              <w:rPr>
                <w:spacing w:val="1"/>
              </w:rPr>
              <w:t xml:space="preserve"> </w:t>
            </w:r>
            <w:r>
              <w:t>the</w:t>
            </w:r>
            <w:r>
              <w:rPr>
                <w:spacing w:val="1"/>
              </w:rPr>
              <w:t xml:space="preserve"> </w:t>
            </w:r>
            <w:r>
              <w:t>application</w:t>
            </w:r>
            <w:r>
              <w:rPr>
                <w:spacing w:val="1"/>
              </w:rPr>
              <w:t xml:space="preserve"> </w:t>
            </w:r>
            <w:r>
              <w:t>by</w:t>
            </w:r>
            <w:r>
              <w:rPr>
                <w:spacing w:val="3"/>
              </w:rPr>
              <w:t xml:space="preserve"> </w:t>
            </w:r>
            <w:r>
              <w:t>a</w:t>
            </w:r>
            <w:r>
              <w:rPr>
                <w:spacing w:val="1"/>
              </w:rPr>
              <w:t xml:space="preserve"> </w:t>
            </w:r>
            <w:r>
              <w:t>team</w:t>
            </w:r>
            <w:r>
              <w:rPr>
                <w:spacing w:val="3"/>
              </w:rPr>
              <w:t xml:space="preserve"> </w:t>
            </w:r>
            <w:r>
              <w:t>of</w:t>
            </w:r>
            <w:r>
              <w:rPr>
                <w:spacing w:val="2"/>
              </w:rPr>
              <w:t xml:space="preserve"> </w:t>
            </w:r>
            <w:r>
              <w:t>international</w:t>
            </w:r>
            <w:r>
              <w:rPr>
                <w:spacing w:val="1"/>
              </w:rPr>
              <w:t xml:space="preserve"> </w:t>
            </w:r>
            <w:r>
              <w:t>experts</w:t>
            </w:r>
            <w:r>
              <w:rPr>
                <w:spacing w:val="1"/>
              </w:rPr>
              <w:t xml:space="preserve"> </w:t>
            </w:r>
            <w:r>
              <w:t>against</w:t>
            </w:r>
            <w:r>
              <w:rPr>
                <w:spacing w:val="3"/>
              </w:rPr>
              <w:t xml:space="preserve"> </w:t>
            </w:r>
            <w:r>
              <w:t>IAEA</w:t>
            </w:r>
            <w:r>
              <w:rPr>
                <w:spacing w:val="-47"/>
              </w:rPr>
              <w:t xml:space="preserve"> </w:t>
            </w:r>
            <w:r>
              <w:t>guidance,</w:t>
            </w:r>
          </w:p>
          <w:p w14:paraId="18A386C5" w14:textId="77777777" w:rsidR="001B15F4" w:rsidRDefault="001B15F4" w:rsidP="00D71B9D">
            <w:pPr>
              <w:pStyle w:val="TableParagraph"/>
              <w:numPr>
                <w:ilvl w:val="0"/>
                <w:numId w:val="14"/>
              </w:numPr>
              <w:tabs>
                <w:tab w:val="left" w:pos="204"/>
              </w:tabs>
              <w:spacing w:before="0"/>
              <w:ind w:left="203"/>
              <w:jc w:val="left"/>
            </w:pPr>
            <w:r>
              <w:t>advice</w:t>
            </w:r>
            <w:r>
              <w:rPr>
                <w:spacing w:val="-3"/>
              </w:rPr>
              <w:t xml:space="preserve"> </w:t>
            </w:r>
            <w:r>
              <w:t>from</w:t>
            </w:r>
            <w:r>
              <w:rPr>
                <w:spacing w:val="-1"/>
              </w:rPr>
              <w:t xml:space="preserve"> </w:t>
            </w:r>
            <w:r>
              <w:t>the</w:t>
            </w:r>
            <w:r>
              <w:rPr>
                <w:spacing w:val="-3"/>
              </w:rPr>
              <w:t xml:space="preserve"> </w:t>
            </w:r>
            <w:r>
              <w:t>ARPANSA</w:t>
            </w:r>
            <w:r>
              <w:rPr>
                <w:spacing w:val="-3"/>
              </w:rPr>
              <w:t xml:space="preserve"> </w:t>
            </w:r>
            <w:r>
              <w:t>Nuclear</w:t>
            </w:r>
            <w:r>
              <w:rPr>
                <w:spacing w:val="-5"/>
              </w:rPr>
              <w:t xml:space="preserve"> </w:t>
            </w:r>
            <w:r>
              <w:t>Safety</w:t>
            </w:r>
            <w:r>
              <w:rPr>
                <w:spacing w:val="-2"/>
              </w:rPr>
              <w:t xml:space="preserve"> </w:t>
            </w:r>
            <w:r>
              <w:t>Committee,</w:t>
            </w:r>
          </w:p>
          <w:p w14:paraId="5475F07B" w14:textId="77777777" w:rsidR="001B15F4" w:rsidRDefault="001B15F4" w:rsidP="00D71B9D">
            <w:pPr>
              <w:pStyle w:val="TableParagraph"/>
              <w:numPr>
                <w:ilvl w:val="0"/>
                <w:numId w:val="14"/>
              </w:numPr>
              <w:tabs>
                <w:tab w:val="left" w:pos="204"/>
              </w:tabs>
              <w:spacing w:before="22"/>
              <w:ind w:left="203"/>
              <w:jc w:val="left"/>
            </w:pPr>
            <w:r>
              <w:t>technical</w:t>
            </w:r>
            <w:r>
              <w:rPr>
                <w:spacing w:val="-3"/>
              </w:rPr>
              <w:t xml:space="preserve"> </w:t>
            </w:r>
            <w:r>
              <w:t>review</w:t>
            </w:r>
            <w:r>
              <w:rPr>
                <w:spacing w:val="-4"/>
              </w:rPr>
              <w:t xml:space="preserve"> </w:t>
            </w:r>
            <w:r>
              <w:t>by</w:t>
            </w:r>
            <w:r>
              <w:rPr>
                <w:spacing w:val="-2"/>
              </w:rPr>
              <w:t xml:space="preserve"> </w:t>
            </w:r>
            <w:r>
              <w:t>ARPANSA.</w:t>
            </w:r>
          </w:p>
          <w:p w14:paraId="4B97925F" w14:textId="77777777" w:rsidR="001B15F4" w:rsidRDefault="001B15F4" w:rsidP="00D71B9D">
            <w:pPr>
              <w:pStyle w:val="TableParagraph"/>
              <w:spacing w:before="7"/>
              <w:ind w:left="0"/>
              <w:jc w:val="left"/>
              <w:rPr>
                <w:b/>
                <w:sz w:val="25"/>
              </w:rPr>
            </w:pPr>
          </w:p>
          <w:p w14:paraId="3520F503" w14:textId="10D731BD" w:rsidR="001B15F4" w:rsidRDefault="001B15F4" w:rsidP="00D71B9D">
            <w:pPr>
              <w:pStyle w:val="TableParagraph"/>
              <w:spacing w:line="259" w:lineRule="auto"/>
              <w:ind w:right="109"/>
              <w:jc w:val="left"/>
            </w:pPr>
            <w:r>
              <w:t>Further</w:t>
            </w:r>
            <w:r>
              <w:rPr>
                <w:spacing w:val="1"/>
              </w:rPr>
              <w:t xml:space="preserve"> </w:t>
            </w:r>
            <w:r>
              <w:t>commentary</w:t>
            </w:r>
            <w:r>
              <w:rPr>
                <w:spacing w:val="1"/>
              </w:rPr>
              <w:t xml:space="preserve"> </w:t>
            </w:r>
            <w:r>
              <w:t>would be</w:t>
            </w:r>
            <w:r>
              <w:rPr>
                <w:spacing w:val="1"/>
              </w:rPr>
              <w:t xml:space="preserve"> </w:t>
            </w:r>
            <w:r>
              <w:t>premature</w:t>
            </w:r>
            <w:r>
              <w:rPr>
                <w:spacing w:val="4"/>
              </w:rPr>
              <w:t xml:space="preserve"> </w:t>
            </w:r>
            <w:r>
              <w:t>at</w:t>
            </w:r>
            <w:r>
              <w:rPr>
                <w:spacing w:val="3"/>
              </w:rPr>
              <w:t xml:space="preserve"> </w:t>
            </w:r>
            <w:r>
              <w:t>this</w:t>
            </w:r>
            <w:r>
              <w:rPr>
                <w:spacing w:val="1"/>
              </w:rPr>
              <w:t xml:space="preserve"> </w:t>
            </w:r>
            <w:r>
              <w:t>time.</w:t>
            </w:r>
            <w:r>
              <w:rPr>
                <w:spacing w:val="2"/>
              </w:rPr>
              <w:t xml:space="preserve"> </w:t>
            </w:r>
            <w:r>
              <w:t>Australia</w:t>
            </w:r>
            <w:r>
              <w:rPr>
                <w:spacing w:val="1"/>
              </w:rPr>
              <w:t xml:space="preserve"> </w:t>
            </w:r>
            <w:r>
              <w:t>will</w:t>
            </w:r>
            <w:r>
              <w:rPr>
                <w:spacing w:val="1"/>
              </w:rPr>
              <w:t xml:space="preserve"> </w:t>
            </w:r>
            <w:r>
              <w:t>report</w:t>
            </w:r>
            <w:r>
              <w:rPr>
                <w:spacing w:val="3"/>
              </w:rPr>
              <w:t xml:space="preserve"> </w:t>
            </w:r>
            <w:r>
              <w:t>on</w:t>
            </w:r>
            <w:r>
              <w:rPr>
                <w:spacing w:val="1"/>
              </w:rPr>
              <w:t xml:space="preserve"> </w:t>
            </w:r>
            <w:r>
              <w:t>this</w:t>
            </w:r>
            <w:r>
              <w:rPr>
                <w:spacing w:val="-46"/>
              </w:rPr>
              <w:t xml:space="preserve"> </w:t>
            </w:r>
            <w:r>
              <w:t>matter</w:t>
            </w:r>
            <w:r>
              <w:rPr>
                <w:spacing w:val="-1"/>
              </w:rPr>
              <w:t xml:space="preserve"> </w:t>
            </w:r>
            <w:r>
              <w:t>in</w:t>
            </w:r>
            <w:r>
              <w:rPr>
                <w:spacing w:val="-2"/>
              </w:rPr>
              <w:t xml:space="preserve"> </w:t>
            </w:r>
            <w:r>
              <w:t>its next</w:t>
            </w:r>
            <w:r>
              <w:rPr>
                <w:spacing w:val="1"/>
              </w:rPr>
              <w:t xml:space="preserve"> </w:t>
            </w:r>
            <w:r>
              <w:t>report.</w:t>
            </w:r>
          </w:p>
        </w:tc>
      </w:tr>
      <w:tr w:rsidR="00D71B9D" w14:paraId="5E79E3E0" w14:textId="77777777" w:rsidTr="00D71B9D">
        <w:tc>
          <w:tcPr>
            <w:tcW w:w="242" w:type="pct"/>
            <w:vAlign w:val="top"/>
          </w:tcPr>
          <w:p w14:paraId="449E6058" w14:textId="5A98B5E8" w:rsidR="001B15F4" w:rsidRDefault="001B15F4" w:rsidP="00D71B9D">
            <w:pPr>
              <w:jc w:val="left"/>
            </w:pPr>
            <w:r>
              <w:lastRenderedPageBreak/>
              <w:t>21</w:t>
            </w:r>
          </w:p>
        </w:tc>
        <w:tc>
          <w:tcPr>
            <w:tcW w:w="487" w:type="pct"/>
            <w:vAlign w:val="top"/>
          </w:tcPr>
          <w:p w14:paraId="0AE2F400" w14:textId="2F877BAB" w:rsidR="001B15F4" w:rsidRDefault="001B15F4" w:rsidP="00D71B9D">
            <w:pPr>
              <w:jc w:val="left"/>
            </w:pPr>
            <w:r>
              <w:t>Germany</w:t>
            </w:r>
          </w:p>
        </w:tc>
        <w:tc>
          <w:tcPr>
            <w:tcW w:w="438" w:type="pct"/>
            <w:vAlign w:val="top"/>
          </w:tcPr>
          <w:p w14:paraId="3FB76A48" w14:textId="7BA028A8" w:rsidR="001B15F4" w:rsidRDefault="001B15F4" w:rsidP="00D71B9D">
            <w:pPr>
              <w:jc w:val="left"/>
            </w:pPr>
            <w:r>
              <w:t>Article</w:t>
            </w:r>
            <w:r>
              <w:rPr>
                <w:spacing w:val="-47"/>
              </w:rPr>
              <w:t xml:space="preserve"> </w:t>
            </w:r>
            <w:r>
              <w:t>19.6</w:t>
            </w:r>
          </w:p>
        </w:tc>
        <w:tc>
          <w:tcPr>
            <w:tcW w:w="1460" w:type="pct"/>
            <w:vAlign w:val="top"/>
          </w:tcPr>
          <w:p w14:paraId="4A44B78E" w14:textId="77777777" w:rsidR="001B15F4" w:rsidRDefault="001B15F4" w:rsidP="00D71B9D">
            <w:pPr>
              <w:pStyle w:val="TableParagraph"/>
              <w:spacing w:line="259" w:lineRule="auto"/>
              <w:ind w:right="204"/>
              <w:jc w:val="left"/>
            </w:pPr>
            <w:r>
              <w:t>Regulation 46(2)</w:t>
            </w:r>
            <w:r>
              <w:rPr>
                <w:spacing w:val="2"/>
              </w:rPr>
              <w:t xml:space="preserve"> </w:t>
            </w:r>
            <w:r>
              <w:t>(c)</w:t>
            </w:r>
            <w:r>
              <w:rPr>
                <w:spacing w:val="2"/>
              </w:rPr>
              <w:t xml:space="preserve"> </w:t>
            </w:r>
            <w:r>
              <w:t>concerns</w:t>
            </w:r>
            <w:r>
              <w:rPr>
                <w:spacing w:val="3"/>
              </w:rPr>
              <w:t xml:space="preserve"> </w:t>
            </w:r>
            <w:r>
              <w:t>reporting</w:t>
            </w:r>
            <w:r>
              <w:rPr>
                <w:spacing w:val="-47"/>
              </w:rPr>
              <w:t xml:space="preserve"> </w:t>
            </w:r>
            <w:r>
              <w:t>requirements.</w:t>
            </w:r>
          </w:p>
          <w:p w14:paraId="7A753487" w14:textId="4942AC9C" w:rsidR="001B15F4" w:rsidRDefault="001B15F4" w:rsidP="00D71B9D">
            <w:pPr>
              <w:pStyle w:val="TableParagraph"/>
              <w:spacing w:line="259" w:lineRule="auto"/>
              <w:ind w:right="99"/>
              <w:jc w:val="left"/>
            </w:pPr>
            <w:r>
              <w:t>Are there any</w:t>
            </w:r>
            <w:r>
              <w:rPr>
                <w:spacing w:val="1"/>
              </w:rPr>
              <w:t xml:space="preserve"> </w:t>
            </w:r>
            <w:proofErr w:type="gramStart"/>
            <w:r>
              <w:t>technically-based</w:t>
            </w:r>
            <w:proofErr w:type="gramEnd"/>
            <w:r>
              <w:rPr>
                <w:spacing w:val="1"/>
              </w:rPr>
              <w:t xml:space="preserve"> </w:t>
            </w:r>
            <w:r>
              <w:t>reporting</w:t>
            </w:r>
            <w:r>
              <w:rPr>
                <w:spacing w:val="1"/>
              </w:rPr>
              <w:t xml:space="preserve"> </w:t>
            </w:r>
            <w:r>
              <w:t>criteria</w:t>
            </w:r>
            <w:r>
              <w:rPr>
                <w:spacing w:val="-2"/>
              </w:rPr>
              <w:t xml:space="preserve"> </w:t>
            </w:r>
            <w:r>
              <w:t>in</w:t>
            </w:r>
            <w:r>
              <w:rPr>
                <w:spacing w:val="-1"/>
              </w:rPr>
              <w:t xml:space="preserve"> </w:t>
            </w:r>
            <w:r>
              <w:t>place</w:t>
            </w:r>
            <w:r>
              <w:rPr>
                <w:spacing w:val="1"/>
              </w:rPr>
              <w:t xml:space="preserve"> </w:t>
            </w:r>
            <w:r>
              <w:t>defining</w:t>
            </w:r>
            <w:r>
              <w:rPr>
                <w:spacing w:val="1"/>
              </w:rPr>
              <w:t xml:space="preserve"> </w:t>
            </w:r>
            <w:r>
              <w:t>which</w:t>
            </w:r>
            <w:r>
              <w:rPr>
                <w:spacing w:val="-46"/>
              </w:rPr>
              <w:t xml:space="preserve"> </w:t>
            </w:r>
            <w:r>
              <w:t>incident</w:t>
            </w:r>
            <w:r>
              <w:rPr>
                <w:spacing w:val="-1"/>
              </w:rPr>
              <w:t xml:space="preserve"> </w:t>
            </w:r>
            <w:r>
              <w:t>is to</w:t>
            </w:r>
            <w:r>
              <w:rPr>
                <w:spacing w:val="-2"/>
              </w:rPr>
              <w:t xml:space="preserve"> </w:t>
            </w:r>
            <w:r>
              <w:t>be reported?</w:t>
            </w:r>
          </w:p>
        </w:tc>
        <w:tc>
          <w:tcPr>
            <w:tcW w:w="2373" w:type="pct"/>
            <w:vAlign w:val="top"/>
          </w:tcPr>
          <w:p w14:paraId="1DE4B756" w14:textId="77777777" w:rsidR="001B15F4" w:rsidRDefault="001B15F4" w:rsidP="00D71B9D">
            <w:pPr>
              <w:pStyle w:val="TableParagraph"/>
              <w:spacing w:line="259" w:lineRule="auto"/>
              <w:jc w:val="left"/>
            </w:pPr>
            <w:r>
              <w:t>ARPANSA Regulation 46(2)(c)</w:t>
            </w:r>
            <w:r>
              <w:rPr>
                <w:spacing w:val="3"/>
              </w:rPr>
              <w:t xml:space="preserve"> </w:t>
            </w:r>
            <w:r>
              <w:t>concerns</w:t>
            </w:r>
            <w:r>
              <w:rPr>
                <w:spacing w:val="2"/>
              </w:rPr>
              <w:t xml:space="preserve"> </w:t>
            </w:r>
            <w:r>
              <w:t>reporting</w:t>
            </w:r>
            <w:r>
              <w:rPr>
                <w:spacing w:val="2"/>
              </w:rPr>
              <w:t xml:space="preserve"> </w:t>
            </w:r>
            <w:r>
              <w:t>requirements.</w:t>
            </w:r>
            <w:r>
              <w:rPr>
                <w:spacing w:val="4"/>
              </w:rPr>
              <w:t xml:space="preserve"> </w:t>
            </w:r>
            <w:r>
              <w:t>Compliance</w:t>
            </w:r>
            <w:r>
              <w:rPr>
                <w:spacing w:val="3"/>
              </w:rPr>
              <w:t xml:space="preserve"> </w:t>
            </w:r>
            <w:r>
              <w:t>with</w:t>
            </w:r>
            <w:r>
              <w:rPr>
                <w:spacing w:val="1"/>
              </w:rPr>
              <w:t xml:space="preserve"> </w:t>
            </w:r>
            <w:r>
              <w:t>Regulation</w:t>
            </w:r>
            <w:r>
              <w:rPr>
                <w:spacing w:val="-1"/>
              </w:rPr>
              <w:t xml:space="preserve"> </w:t>
            </w:r>
            <w:r>
              <w:t>46(2)(c)</w:t>
            </w:r>
            <w:r>
              <w:rPr>
                <w:spacing w:val="1"/>
              </w:rPr>
              <w:t xml:space="preserve"> </w:t>
            </w:r>
            <w:r>
              <w:t>and</w:t>
            </w:r>
            <w:r>
              <w:rPr>
                <w:spacing w:val="-1"/>
              </w:rPr>
              <w:t xml:space="preserve"> </w:t>
            </w:r>
            <w:r>
              <w:t>other</w:t>
            </w:r>
            <w:r>
              <w:rPr>
                <w:spacing w:val="1"/>
              </w:rPr>
              <w:t xml:space="preserve"> </w:t>
            </w:r>
            <w:r>
              <w:t>ARPANSA</w:t>
            </w:r>
            <w:r>
              <w:rPr>
                <w:spacing w:val="1"/>
              </w:rPr>
              <w:t xml:space="preserve"> </w:t>
            </w:r>
            <w:r>
              <w:t>guidelines</w:t>
            </w:r>
            <w:r>
              <w:rPr>
                <w:spacing w:val="1"/>
              </w:rPr>
              <w:t xml:space="preserve"> </w:t>
            </w:r>
            <w:r>
              <w:t>on</w:t>
            </w:r>
            <w:r>
              <w:rPr>
                <w:spacing w:val="-1"/>
              </w:rPr>
              <w:t xml:space="preserve"> </w:t>
            </w:r>
            <w:r>
              <w:t>reporting</w:t>
            </w:r>
            <w:r>
              <w:rPr>
                <w:spacing w:val="1"/>
              </w:rPr>
              <w:t xml:space="preserve"> </w:t>
            </w:r>
            <w:r>
              <w:t>requirements</w:t>
            </w:r>
            <w:r>
              <w:rPr>
                <w:spacing w:val="2"/>
              </w:rPr>
              <w:t xml:space="preserve"> </w:t>
            </w:r>
            <w:r>
              <w:t>is</w:t>
            </w:r>
            <w:r>
              <w:rPr>
                <w:spacing w:val="1"/>
              </w:rPr>
              <w:t xml:space="preserve"> </w:t>
            </w:r>
            <w:r>
              <w:t>ensured</w:t>
            </w:r>
            <w:r>
              <w:rPr>
                <w:spacing w:val="-1"/>
              </w:rPr>
              <w:t xml:space="preserve"> </w:t>
            </w:r>
            <w:r>
              <w:t>through</w:t>
            </w:r>
            <w:r>
              <w:rPr>
                <w:spacing w:val="-1"/>
              </w:rPr>
              <w:t xml:space="preserve"> </w:t>
            </w:r>
            <w:r>
              <w:t>one</w:t>
            </w:r>
            <w:r>
              <w:rPr>
                <w:spacing w:val="1"/>
              </w:rPr>
              <w:t xml:space="preserve"> </w:t>
            </w:r>
            <w:r>
              <w:t>of</w:t>
            </w:r>
            <w:r>
              <w:rPr>
                <w:spacing w:val="1"/>
              </w:rPr>
              <w:t xml:space="preserve"> </w:t>
            </w:r>
            <w:r>
              <w:t>the</w:t>
            </w:r>
            <w:r>
              <w:rPr>
                <w:spacing w:val="1"/>
              </w:rPr>
              <w:t xml:space="preserve"> </w:t>
            </w:r>
            <w:r>
              <w:t>55</w:t>
            </w:r>
            <w:r>
              <w:rPr>
                <w:spacing w:val="4"/>
              </w:rPr>
              <w:t xml:space="preserve"> </w:t>
            </w:r>
            <w:r>
              <w:t>standard</w:t>
            </w:r>
            <w:r>
              <w:rPr>
                <w:spacing w:val="-1"/>
              </w:rPr>
              <w:t xml:space="preserve"> </w:t>
            </w:r>
            <w:proofErr w:type="spellStart"/>
            <w:r>
              <w:t>licence</w:t>
            </w:r>
            <w:proofErr w:type="spellEnd"/>
            <w:r>
              <w:rPr>
                <w:spacing w:val="1"/>
              </w:rPr>
              <w:t xml:space="preserve"> </w:t>
            </w:r>
            <w:r>
              <w:t>conditions</w:t>
            </w:r>
            <w:r>
              <w:rPr>
                <w:spacing w:val="1"/>
              </w:rPr>
              <w:t xml:space="preserve"> </w:t>
            </w:r>
            <w:r>
              <w:t>of</w:t>
            </w:r>
            <w:r>
              <w:rPr>
                <w:spacing w:val="1"/>
              </w:rPr>
              <w:t xml:space="preserve"> </w:t>
            </w:r>
            <w:r>
              <w:t>the</w:t>
            </w:r>
            <w:r>
              <w:rPr>
                <w:spacing w:val="2"/>
              </w:rPr>
              <w:t xml:space="preserve"> </w:t>
            </w:r>
            <w:r>
              <w:t>ARPANSA-issued</w:t>
            </w:r>
            <w:r>
              <w:rPr>
                <w:spacing w:val="-47"/>
              </w:rPr>
              <w:t xml:space="preserve"> </w:t>
            </w:r>
            <w:r>
              <w:t>Licence Condition</w:t>
            </w:r>
            <w:r>
              <w:rPr>
                <w:spacing w:val="-1"/>
              </w:rPr>
              <w:t xml:space="preserve"> </w:t>
            </w:r>
            <w:r>
              <w:t>Handbook,</w:t>
            </w:r>
            <w:r>
              <w:rPr>
                <w:spacing w:val="1"/>
              </w:rPr>
              <w:t xml:space="preserve"> </w:t>
            </w:r>
            <w:r>
              <w:t>as part</w:t>
            </w:r>
            <w:r>
              <w:rPr>
                <w:spacing w:val="2"/>
              </w:rPr>
              <w:t xml:space="preserve"> </w:t>
            </w:r>
            <w:r>
              <w:t>of</w:t>
            </w:r>
            <w:r>
              <w:rPr>
                <w:spacing w:val="1"/>
              </w:rPr>
              <w:t xml:space="preserve"> </w:t>
            </w:r>
            <w:r>
              <w:t>a</w:t>
            </w:r>
            <w:r>
              <w:rPr>
                <w:spacing w:val="2"/>
              </w:rPr>
              <w:t xml:space="preserve"> </w:t>
            </w:r>
            <w:r>
              <w:t>Facility Licence</w:t>
            </w:r>
            <w:r>
              <w:rPr>
                <w:spacing w:val="1"/>
              </w:rPr>
              <w:t xml:space="preserve"> </w:t>
            </w:r>
            <w:r>
              <w:t>applicable</w:t>
            </w:r>
            <w:r>
              <w:rPr>
                <w:spacing w:val="1"/>
              </w:rPr>
              <w:t xml:space="preserve"> </w:t>
            </w:r>
            <w:r>
              <w:t>for</w:t>
            </w:r>
            <w:r>
              <w:rPr>
                <w:spacing w:val="1"/>
              </w:rPr>
              <w:t xml:space="preserve"> </w:t>
            </w:r>
            <w:r>
              <w:t>a specific</w:t>
            </w:r>
            <w:r>
              <w:rPr>
                <w:spacing w:val="1"/>
              </w:rPr>
              <w:t xml:space="preserve"> </w:t>
            </w:r>
            <w:r>
              <w:t>facility</w:t>
            </w:r>
            <w:r>
              <w:rPr>
                <w:spacing w:val="-1"/>
              </w:rPr>
              <w:t xml:space="preserve"> </w:t>
            </w:r>
            <w:r>
              <w:t>(such</w:t>
            </w:r>
            <w:r>
              <w:rPr>
                <w:spacing w:val="-2"/>
              </w:rPr>
              <w:t xml:space="preserve"> </w:t>
            </w:r>
            <w:r>
              <w:t>as HIFAR).</w:t>
            </w:r>
          </w:p>
          <w:p w14:paraId="6A5A2FD6" w14:textId="77777777" w:rsidR="001B15F4" w:rsidRDefault="001B15F4" w:rsidP="00D71B9D">
            <w:pPr>
              <w:pStyle w:val="TableParagraph"/>
              <w:spacing w:before="11"/>
              <w:ind w:left="0"/>
              <w:jc w:val="left"/>
              <w:rPr>
                <w:b/>
                <w:sz w:val="23"/>
              </w:rPr>
            </w:pPr>
          </w:p>
          <w:p w14:paraId="7D6D2037" w14:textId="20EA1D87" w:rsidR="001B15F4" w:rsidRDefault="001B15F4" w:rsidP="00D71B9D">
            <w:pPr>
              <w:pStyle w:val="TableParagraph"/>
              <w:spacing w:line="259" w:lineRule="auto"/>
              <w:ind w:right="109"/>
              <w:jc w:val="left"/>
            </w:pPr>
            <w:r>
              <w:t>Under the HIFAR</w:t>
            </w:r>
            <w:r>
              <w:rPr>
                <w:spacing w:val="1"/>
              </w:rPr>
              <w:t xml:space="preserve"> </w:t>
            </w:r>
            <w:r>
              <w:t>quality system,</w:t>
            </w:r>
            <w:r>
              <w:rPr>
                <w:spacing w:val="1"/>
              </w:rPr>
              <w:t xml:space="preserve"> </w:t>
            </w:r>
            <w:r>
              <w:t>there is</w:t>
            </w:r>
            <w:r>
              <w:rPr>
                <w:spacing w:val="1"/>
              </w:rPr>
              <w:t xml:space="preserve"> </w:t>
            </w:r>
            <w:r>
              <w:t>a specific</w:t>
            </w:r>
            <w:r>
              <w:rPr>
                <w:spacing w:val="1"/>
              </w:rPr>
              <w:t xml:space="preserve"> </w:t>
            </w:r>
            <w:r>
              <w:t>procedure on</w:t>
            </w:r>
            <w:r>
              <w:rPr>
                <w:spacing w:val="-2"/>
              </w:rPr>
              <w:t xml:space="preserve"> </w:t>
            </w:r>
            <w:r>
              <w:t>handling</w:t>
            </w:r>
            <w:r>
              <w:rPr>
                <w:spacing w:val="1"/>
              </w:rPr>
              <w:t xml:space="preserve"> </w:t>
            </w:r>
            <w:r>
              <w:t>of</w:t>
            </w:r>
            <w:r>
              <w:rPr>
                <w:spacing w:val="1"/>
              </w:rPr>
              <w:t xml:space="preserve"> </w:t>
            </w:r>
            <w:r>
              <w:t>abnormal</w:t>
            </w:r>
            <w:r>
              <w:rPr>
                <w:spacing w:val="-1"/>
              </w:rPr>
              <w:t xml:space="preserve"> </w:t>
            </w:r>
            <w:r>
              <w:t>or</w:t>
            </w:r>
            <w:r>
              <w:rPr>
                <w:spacing w:val="-1"/>
              </w:rPr>
              <w:t xml:space="preserve"> </w:t>
            </w:r>
            <w:r>
              <w:t>operating occurrences</w:t>
            </w:r>
            <w:r>
              <w:rPr>
                <w:spacing w:val="1"/>
              </w:rPr>
              <w:t xml:space="preserve"> </w:t>
            </w:r>
            <w:r>
              <w:t>to</w:t>
            </w:r>
            <w:r>
              <w:rPr>
                <w:spacing w:val="1"/>
              </w:rPr>
              <w:t xml:space="preserve"> </w:t>
            </w:r>
            <w:r>
              <w:t>comply</w:t>
            </w:r>
            <w:r>
              <w:rPr>
                <w:spacing w:val="3"/>
              </w:rPr>
              <w:t xml:space="preserve"> </w:t>
            </w:r>
            <w:r>
              <w:t>with</w:t>
            </w:r>
            <w:r>
              <w:rPr>
                <w:spacing w:val="-1"/>
              </w:rPr>
              <w:t xml:space="preserve"> </w:t>
            </w:r>
            <w:r>
              <w:t>the</w:t>
            </w:r>
            <w:r>
              <w:rPr>
                <w:spacing w:val="1"/>
              </w:rPr>
              <w:t xml:space="preserve"> </w:t>
            </w:r>
            <w:r>
              <w:t>requirements</w:t>
            </w:r>
            <w:r>
              <w:rPr>
                <w:spacing w:val="2"/>
              </w:rPr>
              <w:t xml:space="preserve"> </w:t>
            </w:r>
            <w:r>
              <w:t>specified</w:t>
            </w:r>
            <w:r>
              <w:rPr>
                <w:spacing w:val="1"/>
              </w:rPr>
              <w:t xml:space="preserve"> </w:t>
            </w:r>
            <w:r>
              <w:t>in</w:t>
            </w:r>
            <w:r>
              <w:rPr>
                <w:spacing w:val="1"/>
              </w:rPr>
              <w:t xml:space="preserve"> </w:t>
            </w:r>
            <w:r>
              <w:t>the</w:t>
            </w:r>
            <w:r>
              <w:rPr>
                <w:spacing w:val="1"/>
              </w:rPr>
              <w:t xml:space="preserve"> </w:t>
            </w:r>
            <w:r>
              <w:t>Licence</w:t>
            </w:r>
            <w:r>
              <w:rPr>
                <w:spacing w:val="1"/>
              </w:rPr>
              <w:t xml:space="preserve"> </w:t>
            </w:r>
            <w:r>
              <w:t>Condition</w:t>
            </w:r>
            <w:r>
              <w:rPr>
                <w:spacing w:val="-2"/>
              </w:rPr>
              <w:t xml:space="preserve"> </w:t>
            </w:r>
            <w:r>
              <w:t>Handbook.</w:t>
            </w:r>
            <w:r>
              <w:rPr>
                <w:spacing w:val="2"/>
              </w:rPr>
              <w:t xml:space="preserve"> </w:t>
            </w:r>
            <w:r>
              <w:t>This</w:t>
            </w:r>
            <w:r>
              <w:rPr>
                <w:spacing w:val="-1"/>
              </w:rPr>
              <w:t xml:space="preserve"> </w:t>
            </w:r>
            <w:r>
              <w:t>procedure</w:t>
            </w:r>
            <w:r>
              <w:rPr>
                <w:spacing w:val="1"/>
              </w:rPr>
              <w:t xml:space="preserve"> </w:t>
            </w:r>
            <w:r>
              <w:t>includes</w:t>
            </w:r>
            <w:r>
              <w:rPr>
                <w:spacing w:val="1"/>
              </w:rPr>
              <w:t xml:space="preserve"> </w:t>
            </w:r>
            <w:proofErr w:type="spellStart"/>
            <w:r>
              <w:t>categorisation</w:t>
            </w:r>
            <w:proofErr w:type="spellEnd"/>
            <w:r>
              <w:rPr>
                <w:spacing w:val="1"/>
              </w:rPr>
              <w:t xml:space="preserve"> </w:t>
            </w:r>
            <w:r>
              <w:t>of</w:t>
            </w:r>
            <w:r>
              <w:rPr>
                <w:spacing w:val="1"/>
              </w:rPr>
              <w:t xml:space="preserve"> </w:t>
            </w:r>
            <w:r>
              <w:t>any</w:t>
            </w:r>
            <w:r>
              <w:rPr>
                <w:spacing w:val="1"/>
              </w:rPr>
              <w:t xml:space="preserve"> </w:t>
            </w:r>
            <w:r>
              <w:t>event</w:t>
            </w:r>
            <w:r>
              <w:rPr>
                <w:spacing w:val="1"/>
              </w:rPr>
              <w:t xml:space="preserve"> </w:t>
            </w:r>
            <w:r>
              <w:t>based</w:t>
            </w:r>
            <w:r>
              <w:rPr>
                <w:spacing w:val="1"/>
              </w:rPr>
              <w:t xml:space="preserve"> </w:t>
            </w:r>
            <w:r>
              <w:t>on</w:t>
            </w:r>
            <w:r>
              <w:rPr>
                <w:spacing w:val="-1"/>
              </w:rPr>
              <w:t xml:space="preserve"> </w:t>
            </w:r>
            <w:r>
              <w:t>"technically-based</w:t>
            </w:r>
            <w:r>
              <w:rPr>
                <w:spacing w:val="-1"/>
              </w:rPr>
              <w:t xml:space="preserve"> </w:t>
            </w:r>
            <w:r>
              <w:t>criteria" (with</w:t>
            </w:r>
            <w:r>
              <w:rPr>
                <w:spacing w:val="-1"/>
              </w:rPr>
              <w:t xml:space="preserve"> </w:t>
            </w:r>
            <w:r>
              <w:t>specific</w:t>
            </w:r>
            <w:r>
              <w:rPr>
                <w:spacing w:val="2"/>
              </w:rPr>
              <w:t xml:space="preserve"> </w:t>
            </w:r>
            <w:r>
              <w:t>examples</w:t>
            </w:r>
            <w:r>
              <w:rPr>
                <w:spacing w:val="1"/>
              </w:rPr>
              <w:t xml:space="preserve"> </w:t>
            </w:r>
            <w:r>
              <w:t>cited</w:t>
            </w:r>
            <w:r>
              <w:rPr>
                <w:spacing w:val="-2"/>
              </w:rPr>
              <w:t xml:space="preserve"> </w:t>
            </w:r>
            <w:r>
              <w:t>in</w:t>
            </w:r>
            <w:r>
              <w:rPr>
                <w:spacing w:val="1"/>
              </w:rPr>
              <w:t xml:space="preserve"> </w:t>
            </w:r>
            <w:r>
              <w:t>the</w:t>
            </w:r>
            <w:r>
              <w:rPr>
                <w:spacing w:val="1"/>
              </w:rPr>
              <w:t xml:space="preserve"> </w:t>
            </w:r>
            <w:r>
              <w:t>procedure as</w:t>
            </w:r>
            <w:r>
              <w:rPr>
                <w:spacing w:val="1"/>
              </w:rPr>
              <w:t xml:space="preserve"> </w:t>
            </w:r>
            <w:r>
              <w:t>guidance).</w:t>
            </w:r>
            <w:r>
              <w:rPr>
                <w:spacing w:val="2"/>
              </w:rPr>
              <w:t xml:space="preserve"> </w:t>
            </w:r>
            <w:r>
              <w:t>The procedure</w:t>
            </w:r>
            <w:r>
              <w:rPr>
                <w:spacing w:val="1"/>
              </w:rPr>
              <w:t xml:space="preserve"> </w:t>
            </w:r>
            <w:r>
              <w:t>is based</w:t>
            </w:r>
            <w:r>
              <w:rPr>
                <w:spacing w:val="1"/>
              </w:rPr>
              <w:t xml:space="preserve"> </w:t>
            </w:r>
            <w:r>
              <w:t>on</w:t>
            </w:r>
            <w:r>
              <w:rPr>
                <w:spacing w:val="-1"/>
              </w:rPr>
              <w:t xml:space="preserve"> </w:t>
            </w:r>
            <w:r>
              <w:t>the INES</w:t>
            </w:r>
            <w:r>
              <w:rPr>
                <w:spacing w:val="1"/>
              </w:rPr>
              <w:t xml:space="preserve"> </w:t>
            </w:r>
            <w:r>
              <w:t>scale to</w:t>
            </w:r>
            <w:r>
              <w:rPr>
                <w:spacing w:val="3"/>
              </w:rPr>
              <w:t xml:space="preserve"> </w:t>
            </w:r>
            <w:r>
              <w:t>the</w:t>
            </w:r>
            <w:r>
              <w:rPr>
                <w:spacing w:val="1"/>
              </w:rPr>
              <w:t xml:space="preserve"> </w:t>
            </w:r>
            <w:r>
              <w:t>extent</w:t>
            </w:r>
            <w:r>
              <w:rPr>
                <w:spacing w:val="1"/>
              </w:rPr>
              <w:t xml:space="preserve"> </w:t>
            </w:r>
            <w:r>
              <w:t>applicable, with</w:t>
            </w:r>
            <w:r>
              <w:rPr>
                <w:spacing w:val="-1"/>
              </w:rPr>
              <w:t xml:space="preserve"> </w:t>
            </w:r>
            <w:r>
              <w:t>some</w:t>
            </w:r>
            <w:r>
              <w:rPr>
                <w:spacing w:val="1"/>
              </w:rPr>
              <w:t xml:space="preserve"> </w:t>
            </w:r>
            <w:r>
              <w:t>modifications</w:t>
            </w:r>
            <w:r>
              <w:rPr>
                <w:spacing w:val="1"/>
              </w:rPr>
              <w:t xml:space="preserve"> </w:t>
            </w:r>
            <w:r>
              <w:t>made</w:t>
            </w:r>
            <w:r>
              <w:rPr>
                <w:spacing w:val="1"/>
              </w:rPr>
              <w:t xml:space="preserve"> </w:t>
            </w:r>
            <w:r>
              <w:t>at</w:t>
            </w:r>
            <w:r>
              <w:rPr>
                <w:spacing w:val="2"/>
              </w:rPr>
              <w:t xml:space="preserve"> </w:t>
            </w:r>
            <w:r>
              <w:t>the</w:t>
            </w:r>
            <w:r>
              <w:rPr>
                <w:spacing w:val="1"/>
              </w:rPr>
              <w:t xml:space="preserve"> </w:t>
            </w:r>
            <w:r>
              <w:t>bottom-end</w:t>
            </w:r>
            <w:r>
              <w:rPr>
                <w:spacing w:val="-1"/>
              </w:rPr>
              <w:t xml:space="preserve"> </w:t>
            </w:r>
            <w:r>
              <w:t>of the</w:t>
            </w:r>
            <w:r>
              <w:rPr>
                <w:spacing w:val="4"/>
              </w:rPr>
              <w:t xml:space="preserve"> </w:t>
            </w:r>
            <w:r>
              <w:t>Scale.</w:t>
            </w:r>
            <w:r>
              <w:rPr>
                <w:spacing w:val="3"/>
              </w:rPr>
              <w:t xml:space="preserve"> </w:t>
            </w:r>
            <w:r>
              <w:t>The</w:t>
            </w:r>
            <w:r>
              <w:rPr>
                <w:spacing w:val="1"/>
              </w:rPr>
              <w:t xml:space="preserve"> </w:t>
            </w:r>
            <w:r>
              <w:t>reporting</w:t>
            </w:r>
            <w:r>
              <w:rPr>
                <w:spacing w:val="1"/>
              </w:rPr>
              <w:t xml:space="preserve"> </w:t>
            </w:r>
            <w:r>
              <w:t>requirements</w:t>
            </w:r>
            <w:r>
              <w:rPr>
                <w:spacing w:val="1"/>
              </w:rPr>
              <w:t xml:space="preserve"> </w:t>
            </w:r>
            <w:r>
              <w:t>(and the</w:t>
            </w:r>
            <w:r>
              <w:rPr>
                <w:spacing w:val="1"/>
              </w:rPr>
              <w:t xml:space="preserve"> </w:t>
            </w:r>
            <w:r>
              <w:t>applicable</w:t>
            </w:r>
            <w:r>
              <w:rPr>
                <w:spacing w:val="2"/>
              </w:rPr>
              <w:t xml:space="preserve"> </w:t>
            </w:r>
            <w:proofErr w:type="gramStart"/>
            <w:r>
              <w:t>time-frame</w:t>
            </w:r>
            <w:proofErr w:type="gramEnd"/>
            <w:r>
              <w:t>)</w:t>
            </w:r>
            <w:r>
              <w:rPr>
                <w:spacing w:val="1"/>
              </w:rPr>
              <w:t xml:space="preserve"> </w:t>
            </w:r>
            <w:r>
              <w:t>are</w:t>
            </w:r>
            <w:r>
              <w:rPr>
                <w:spacing w:val="2"/>
              </w:rPr>
              <w:t xml:space="preserve"> </w:t>
            </w:r>
            <w:r>
              <w:t>linked</w:t>
            </w:r>
            <w:r>
              <w:rPr>
                <w:spacing w:val="-1"/>
              </w:rPr>
              <w:t xml:space="preserve"> </w:t>
            </w:r>
            <w:r>
              <w:t>to</w:t>
            </w:r>
            <w:r>
              <w:rPr>
                <w:spacing w:val="1"/>
              </w:rPr>
              <w:t xml:space="preserve"> </w:t>
            </w:r>
            <w:r>
              <w:t>the</w:t>
            </w:r>
            <w:r>
              <w:rPr>
                <w:spacing w:val="2"/>
              </w:rPr>
              <w:t xml:space="preserve"> </w:t>
            </w:r>
            <w:r>
              <w:t>individual</w:t>
            </w:r>
            <w:r>
              <w:rPr>
                <w:spacing w:val="-47"/>
              </w:rPr>
              <w:t xml:space="preserve"> </w:t>
            </w:r>
            <w:r>
              <w:t>categories</w:t>
            </w:r>
            <w:r>
              <w:rPr>
                <w:spacing w:val="-1"/>
              </w:rPr>
              <w:t xml:space="preserve"> </w:t>
            </w:r>
            <w:r>
              <w:t>of</w:t>
            </w:r>
            <w:r>
              <w:rPr>
                <w:spacing w:val="-2"/>
              </w:rPr>
              <w:t xml:space="preserve"> </w:t>
            </w:r>
            <w:r>
              <w:t>the events</w:t>
            </w:r>
            <w:r>
              <w:rPr>
                <w:spacing w:val="-1"/>
              </w:rPr>
              <w:t xml:space="preserve"> </w:t>
            </w:r>
            <w:r>
              <w:t>fulﬁlling</w:t>
            </w:r>
            <w:r>
              <w:rPr>
                <w:spacing w:val="-2"/>
              </w:rPr>
              <w:t xml:space="preserve"> </w:t>
            </w:r>
            <w:r>
              <w:t>the</w:t>
            </w:r>
            <w:r>
              <w:rPr>
                <w:spacing w:val="-1"/>
              </w:rPr>
              <w:t xml:space="preserve"> </w:t>
            </w:r>
            <w:r>
              <w:t>ARPANSA</w:t>
            </w:r>
            <w:r>
              <w:rPr>
                <w:spacing w:val="-1"/>
              </w:rPr>
              <w:t xml:space="preserve"> </w:t>
            </w:r>
            <w:r>
              <w:t>requirements.</w:t>
            </w:r>
          </w:p>
        </w:tc>
      </w:tr>
      <w:tr w:rsidR="00D71B9D" w14:paraId="045AFA44"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1F3A397C" w14:textId="0D298E53" w:rsidR="001B15F4" w:rsidRDefault="001B15F4" w:rsidP="00D71B9D">
            <w:pPr>
              <w:jc w:val="left"/>
            </w:pPr>
            <w:r>
              <w:t>22</w:t>
            </w:r>
          </w:p>
        </w:tc>
        <w:tc>
          <w:tcPr>
            <w:tcW w:w="487" w:type="pct"/>
            <w:vAlign w:val="top"/>
          </w:tcPr>
          <w:p w14:paraId="17BBFE93" w14:textId="0E45C2C6" w:rsidR="001B15F4" w:rsidRDefault="001B15F4" w:rsidP="00D71B9D">
            <w:pPr>
              <w:jc w:val="left"/>
            </w:pPr>
            <w:r>
              <w:t>Germany</w:t>
            </w:r>
          </w:p>
        </w:tc>
        <w:tc>
          <w:tcPr>
            <w:tcW w:w="438" w:type="pct"/>
            <w:vAlign w:val="top"/>
          </w:tcPr>
          <w:p w14:paraId="22220D8B" w14:textId="254DD762" w:rsidR="001B15F4" w:rsidRDefault="001B15F4" w:rsidP="00D71B9D">
            <w:pPr>
              <w:jc w:val="left"/>
            </w:pPr>
            <w:r>
              <w:t>Article</w:t>
            </w:r>
            <w:r>
              <w:rPr>
                <w:spacing w:val="-47"/>
              </w:rPr>
              <w:t xml:space="preserve"> </w:t>
            </w:r>
            <w:r>
              <w:t>19.7</w:t>
            </w:r>
          </w:p>
        </w:tc>
        <w:tc>
          <w:tcPr>
            <w:tcW w:w="1460" w:type="pct"/>
            <w:vAlign w:val="top"/>
          </w:tcPr>
          <w:p w14:paraId="364C9FF2" w14:textId="77777777" w:rsidR="001B15F4" w:rsidRDefault="001B15F4" w:rsidP="00D71B9D">
            <w:pPr>
              <w:pStyle w:val="TableParagraph"/>
              <w:spacing w:line="259" w:lineRule="auto"/>
              <w:ind w:right="123"/>
              <w:jc w:val="left"/>
            </w:pPr>
            <w:r>
              <w:t>Regulations refer to</w:t>
            </w:r>
            <w:r>
              <w:rPr>
                <w:spacing w:val="1"/>
              </w:rPr>
              <w:t xml:space="preserve"> </w:t>
            </w:r>
            <w:r>
              <w:t>operating</w:t>
            </w:r>
            <w:r>
              <w:rPr>
                <w:spacing w:val="1"/>
              </w:rPr>
              <w:t xml:space="preserve"> </w:t>
            </w:r>
            <w:r>
              <w:t>experience</w:t>
            </w:r>
            <w:r>
              <w:rPr>
                <w:spacing w:val="1"/>
              </w:rPr>
              <w:t xml:space="preserve"> </w:t>
            </w:r>
            <w:r>
              <w:t>both within the</w:t>
            </w:r>
            <w:r>
              <w:rPr>
                <w:spacing w:val="2"/>
              </w:rPr>
              <w:t xml:space="preserve"> </w:t>
            </w:r>
            <w:r>
              <w:t>organisation</w:t>
            </w:r>
            <w:r>
              <w:rPr>
                <w:spacing w:val="-47"/>
              </w:rPr>
              <w:t xml:space="preserve"> </w:t>
            </w:r>
            <w:r>
              <w:t>and</w:t>
            </w:r>
            <w:r>
              <w:rPr>
                <w:spacing w:val="-3"/>
              </w:rPr>
              <w:t xml:space="preserve"> </w:t>
            </w:r>
            <w:r>
              <w:t>internationally.</w:t>
            </w:r>
          </w:p>
          <w:p w14:paraId="0F6E538F" w14:textId="34A0DC7C" w:rsidR="001B15F4" w:rsidRDefault="001B15F4" w:rsidP="00D71B9D">
            <w:pPr>
              <w:pStyle w:val="TableParagraph"/>
              <w:spacing w:line="259" w:lineRule="auto"/>
              <w:ind w:right="99"/>
              <w:jc w:val="left"/>
            </w:pPr>
            <w:r>
              <w:t>How</w:t>
            </w:r>
            <w:r>
              <w:rPr>
                <w:spacing w:val="1"/>
              </w:rPr>
              <w:t xml:space="preserve"> </w:t>
            </w:r>
            <w:r>
              <w:t>does</w:t>
            </w:r>
            <w:r>
              <w:rPr>
                <w:spacing w:val="1"/>
              </w:rPr>
              <w:t xml:space="preserve"> </w:t>
            </w:r>
            <w:r>
              <w:t>the</w:t>
            </w:r>
            <w:r>
              <w:rPr>
                <w:spacing w:val="1"/>
              </w:rPr>
              <w:t xml:space="preserve"> </w:t>
            </w:r>
            <w:r>
              <w:t>licensee</w:t>
            </w:r>
            <w:r>
              <w:rPr>
                <w:spacing w:val="1"/>
              </w:rPr>
              <w:t xml:space="preserve"> </w:t>
            </w:r>
            <w:r>
              <w:t>of</w:t>
            </w:r>
            <w:r>
              <w:rPr>
                <w:spacing w:val="-1"/>
              </w:rPr>
              <w:t xml:space="preserve"> </w:t>
            </w:r>
            <w:r>
              <w:t>HIFAR</w:t>
            </w:r>
            <w:r>
              <w:rPr>
                <w:spacing w:val="1"/>
              </w:rPr>
              <w:t xml:space="preserve"> </w:t>
            </w:r>
            <w:r>
              <w:t>(and</w:t>
            </w:r>
            <w:r>
              <w:rPr>
                <w:spacing w:val="1"/>
              </w:rPr>
              <w:t xml:space="preserve"> </w:t>
            </w:r>
            <w:r>
              <w:t>future RRR) implement internationally</w:t>
            </w:r>
            <w:r>
              <w:rPr>
                <w:spacing w:val="-47"/>
              </w:rPr>
              <w:t xml:space="preserve"> </w:t>
            </w:r>
            <w:r>
              <w:t>gained</w:t>
            </w:r>
            <w:r>
              <w:rPr>
                <w:spacing w:val="-1"/>
              </w:rPr>
              <w:t xml:space="preserve"> </w:t>
            </w:r>
            <w:r>
              <w:t>safety experience?</w:t>
            </w:r>
          </w:p>
        </w:tc>
        <w:tc>
          <w:tcPr>
            <w:tcW w:w="2373" w:type="pct"/>
            <w:vAlign w:val="top"/>
          </w:tcPr>
          <w:p w14:paraId="1A374529" w14:textId="77777777" w:rsidR="001B15F4" w:rsidRDefault="001B15F4" w:rsidP="00D71B9D">
            <w:pPr>
              <w:pStyle w:val="TableParagraph"/>
              <w:spacing w:line="259" w:lineRule="auto"/>
              <w:ind w:right="156"/>
              <w:jc w:val="left"/>
            </w:pPr>
            <w:r>
              <w:t>ANSTO and</w:t>
            </w:r>
            <w:r>
              <w:rPr>
                <w:spacing w:val="-1"/>
              </w:rPr>
              <w:t xml:space="preserve"> </w:t>
            </w:r>
            <w:r>
              <w:t>ARPANSA</w:t>
            </w:r>
            <w:r>
              <w:rPr>
                <w:spacing w:val="-1"/>
              </w:rPr>
              <w:t xml:space="preserve"> </w:t>
            </w:r>
            <w:r>
              <w:t>staff</w:t>
            </w:r>
            <w:r>
              <w:rPr>
                <w:spacing w:val="1"/>
              </w:rPr>
              <w:t xml:space="preserve"> </w:t>
            </w:r>
            <w:r>
              <w:t>often</w:t>
            </w:r>
            <w:r>
              <w:rPr>
                <w:spacing w:val="-2"/>
              </w:rPr>
              <w:t xml:space="preserve"> </w:t>
            </w:r>
            <w:r>
              <w:t>participate</w:t>
            </w:r>
            <w:r>
              <w:rPr>
                <w:spacing w:val="1"/>
              </w:rPr>
              <w:t xml:space="preserve"> </w:t>
            </w:r>
            <w:r>
              <w:t>in</w:t>
            </w:r>
            <w:r>
              <w:rPr>
                <w:spacing w:val="-1"/>
              </w:rPr>
              <w:t xml:space="preserve"> </w:t>
            </w:r>
            <w:r>
              <w:t>international</w:t>
            </w:r>
            <w:r>
              <w:rPr>
                <w:spacing w:val="1"/>
              </w:rPr>
              <w:t xml:space="preserve"> </w:t>
            </w:r>
            <w:r>
              <w:t>agency</w:t>
            </w:r>
            <w:r>
              <w:rPr>
                <w:spacing w:val="2"/>
              </w:rPr>
              <w:t xml:space="preserve"> </w:t>
            </w:r>
            <w:r>
              <w:t>(IAEA, NEA)</w:t>
            </w:r>
            <w:r>
              <w:rPr>
                <w:spacing w:val="1"/>
              </w:rPr>
              <w:t xml:space="preserve"> </w:t>
            </w:r>
            <w:r>
              <w:t>activities,</w:t>
            </w:r>
            <w:r>
              <w:rPr>
                <w:spacing w:val="1"/>
              </w:rPr>
              <w:t xml:space="preserve"> </w:t>
            </w:r>
            <w:r>
              <w:t>supply</w:t>
            </w:r>
            <w:r>
              <w:rPr>
                <w:spacing w:val="1"/>
              </w:rPr>
              <w:t xml:space="preserve"> </w:t>
            </w:r>
            <w:r>
              <w:t>comments</w:t>
            </w:r>
            <w:r>
              <w:rPr>
                <w:spacing w:val="1"/>
              </w:rPr>
              <w:t xml:space="preserve"> </w:t>
            </w:r>
            <w:r>
              <w:t>to</w:t>
            </w:r>
            <w:r>
              <w:rPr>
                <w:spacing w:val="1"/>
              </w:rPr>
              <w:t xml:space="preserve"> </w:t>
            </w:r>
            <w:r>
              <w:t>draft</w:t>
            </w:r>
            <w:r>
              <w:rPr>
                <w:spacing w:val="2"/>
              </w:rPr>
              <w:t xml:space="preserve"> </w:t>
            </w:r>
            <w:r>
              <w:t>documents</w:t>
            </w:r>
            <w:r>
              <w:rPr>
                <w:spacing w:val="2"/>
              </w:rPr>
              <w:t xml:space="preserve"> </w:t>
            </w:r>
            <w:r>
              <w:t>and</w:t>
            </w:r>
            <w:r>
              <w:rPr>
                <w:spacing w:val="-1"/>
              </w:rPr>
              <w:t xml:space="preserve"> </w:t>
            </w:r>
            <w:r>
              <w:t>guidelines,</w:t>
            </w:r>
            <w:r>
              <w:rPr>
                <w:spacing w:val="1"/>
              </w:rPr>
              <w:t xml:space="preserve"> </w:t>
            </w:r>
            <w:r>
              <w:t>and</w:t>
            </w:r>
            <w:r>
              <w:rPr>
                <w:spacing w:val="-1"/>
              </w:rPr>
              <w:t xml:space="preserve"> </w:t>
            </w:r>
            <w:r>
              <w:t>use</w:t>
            </w:r>
            <w:r>
              <w:rPr>
                <w:spacing w:val="1"/>
              </w:rPr>
              <w:t xml:space="preserve"> </w:t>
            </w:r>
            <w:r>
              <w:t>guidance</w:t>
            </w:r>
            <w:r>
              <w:rPr>
                <w:spacing w:val="-46"/>
              </w:rPr>
              <w:t xml:space="preserve"> </w:t>
            </w:r>
            <w:r>
              <w:t xml:space="preserve">from those </w:t>
            </w:r>
            <w:proofErr w:type="spellStart"/>
            <w:r>
              <w:t>organisations</w:t>
            </w:r>
            <w:proofErr w:type="spellEnd"/>
            <w:r>
              <w:t>.</w:t>
            </w:r>
            <w:r>
              <w:rPr>
                <w:spacing w:val="2"/>
              </w:rPr>
              <w:t xml:space="preserve"> </w:t>
            </w:r>
            <w:r>
              <w:t>Staff</w:t>
            </w:r>
            <w:r>
              <w:rPr>
                <w:spacing w:val="1"/>
              </w:rPr>
              <w:t xml:space="preserve"> </w:t>
            </w:r>
            <w:r>
              <w:t>attend, participate in,</w:t>
            </w:r>
            <w:r>
              <w:rPr>
                <w:spacing w:val="1"/>
              </w:rPr>
              <w:t xml:space="preserve"> </w:t>
            </w:r>
            <w:r>
              <w:t>present</w:t>
            </w:r>
            <w:r>
              <w:rPr>
                <w:spacing w:val="1"/>
              </w:rPr>
              <w:t xml:space="preserve"> </w:t>
            </w:r>
            <w:r>
              <w:t>papers at</w:t>
            </w:r>
            <w:r>
              <w:rPr>
                <w:spacing w:val="2"/>
              </w:rPr>
              <w:t xml:space="preserve"> </w:t>
            </w:r>
            <w:r>
              <w:t>and</w:t>
            </w:r>
            <w:r>
              <w:rPr>
                <w:spacing w:val="1"/>
              </w:rPr>
              <w:t xml:space="preserve"> </w:t>
            </w:r>
            <w:r>
              <w:t>sponsor</w:t>
            </w:r>
            <w:r>
              <w:rPr>
                <w:spacing w:val="-2"/>
              </w:rPr>
              <w:t xml:space="preserve"> </w:t>
            </w:r>
            <w:r>
              <w:t>various</w:t>
            </w:r>
            <w:r>
              <w:rPr>
                <w:spacing w:val="1"/>
              </w:rPr>
              <w:t xml:space="preserve"> </w:t>
            </w:r>
            <w:r>
              <w:t>international</w:t>
            </w:r>
            <w:r>
              <w:rPr>
                <w:spacing w:val="-2"/>
              </w:rPr>
              <w:t xml:space="preserve"> </w:t>
            </w:r>
            <w:r>
              <w:t>conferences</w:t>
            </w:r>
            <w:r>
              <w:rPr>
                <w:spacing w:val="1"/>
              </w:rPr>
              <w:t xml:space="preserve"> </w:t>
            </w:r>
            <w:r>
              <w:t>in a</w:t>
            </w:r>
            <w:r>
              <w:rPr>
                <w:spacing w:val="1"/>
              </w:rPr>
              <w:t xml:space="preserve"> </w:t>
            </w:r>
            <w:r>
              <w:t>range of safety</w:t>
            </w:r>
            <w:r>
              <w:rPr>
                <w:spacing w:val="1"/>
              </w:rPr>
              <w:t xml:space="preserve"> </w:t>
            </w:r>
            <w:r>
              <w:t>disciplines.</w:t>
            </w:r>
          </w:p>
          <w:p w14:paraId="5564EDA4" w14:textId="77777777" w:rsidR="001B15F4" w:rsidRDefault="001B15F4" w:rsidP="00D71B9D">
            <w:pPr>
              <w:pStyle w:val="TableParagraph"/>
              <w:spacing w:line="259" w:lineRule="auto"/>
              <w:ind w:right="109"/>
              <w:jc w:val="left"/>
            </w:pPr>
            <w:r>
              <w:t>Additionally,</w:t>
            </w:r>
            <w:r>
              <w:rPr>
                <w:spacing w:val="-1"/>
              </w:rPr>
              <w:t xml:space="preserve"> </w:t>
            </w:r>
            <w:r>
              <w:t>ANSTO</w:t>
            </w:r>
            <w:r>
              <w:rPr>
                <w:spacing w:val="1"/>
              </w:rPr>
              <w:t xml:space="preserve"> </w:t>
            </w:r>
            <w:r>
              <w:t>staff</w:t>
            </w:r>
            <w:r>
              <w:rPr>
                <w:spacing w:val="1"/>
              </w:rPr>
              <w:t xml:space="preserve"> </w:t>
            </w:r>
            <w:r>
              <w:t>undertake</w:t>
            </w:r>
            <w:r>
              <w:rPr>
                <w:spacing w:val="1"/>
              </w:rPr>
              <w:t xml:space="preserve"> </w:t>
            </w:r>
            <w:r>
              <w:t>“technology</w:t>
            </w:r>
            <w:r>
              <w:rPr>
                <w:spacing w:val="2"/>
              </w:rPr>
              <w:t xml:space="preserve"> </w:t>
            </w:r>
            <w:r>
              <w:t>transfer”</w:t>
            </w:r>
            <w:r>
              <w:rPr>
                <w:spacing w:val="3"/>
              </w:rPr>
              <w:t xml:space="preserve"> </w:t>
            </w:r>
            <w:r>
              <w:t>attachments</w:t>
            </w:r>
            <w:r>
              <w:rPr>
                <w:spacing w:val="1"/>
              </w:rPr>
              <w:t xml:space="preserve"> </w:t>
            </w:r>
            <w:r>
              <w:t>of</w:t>
            </w:r>
            <w:r>
              <w:rPr>
                <w:spacing w:val="1"/>
              </w:rPr>
              <w:t xml:space="preserve"> </w:t>
            </w:r>
            <w:r>
              <w:t>varying</w:t>
            </w:r>
            <w:r>
              <w:rPr>
                <w:spacing w:val="1"/>
              </w:rPr>
              <w:t xml:space="preserve"> </w:t>
            </w:r>
            <w:r>
              <w:t>lengths to</w:t>
            </w:r>
            <w:r>
              <w:rPr>
                <w:spacing w:val="1"/>
              </w:rPr>
              <w:t xml:space="preserve"> </w:t>
            </w:r>
            <w:r>
              <w:t xml:space="preserve">overseas </w:t>
            </w:r>
            <w:proofErr w:type="spellStart"/>
            <w:r>
              <w:t>organisations</w:t>
            </w:r>
            <w:proofErr w:type="spellEnd"/>
            <w:r>
              <w:rPr>
                <w:spacing w:val="1"/>
              </w:rPr>
              <w:t xml:space="preserve"> </w:t>
            </w:r>
            <w:r>
              <w:t>where</w:t>
            </w:r>
            <w:r>
              <w:rPr>
                <w:spacing w:val="1"/>
              </w:rPr>
              <w:t xml:space="preserve"> </w:t>
            </w:r>
            <w:r>
              <w:t>direct</w:t>
            </w:r>
            <w:r>
              <w:rPr>
                <w:spacing w:val="1"/>
              </w:rPr>
              <w:t xml:space="preserve"> </w:t>
            </w:r>
            <w:r>
              <w:t>experience is</w:t>
            </w:r>
            <w:r>
              <w:rPr>
                <w:spacing w:val="1"/>
              </w:rPr>
              <w:t xml:space="preserve"> </w:t>
            </w:r>
            <w:r>
              <w:t>gained.</w:t>
            </w:r>
            <w:r>
              <w:rPr>
                <w:spacing w:val="2"/>
              </w:rPr>
              <w:t xml:space="preserve"> </w:t>
            </w:r>
            <w:r>
              <w:t>This</w:t>
            </w:r>
            <w:r>
              <w:rPr>
                <w:spacing w:val="1"/>
              </w:rPr>
              <w:t xml:space="preserve"> </w:t>
            </w:r>
            <w:r>
              <w:t>experience</w:t>
            </w:r>
            <w:r>
              <w:rPr>
                <w:spacing w:val="1"/>
              </w:rPr>
              <w:t xml:space="preserve"> </w:t>
            </w:r>
            <w:r>
              <w:t>is</w:t>
            </w:r>
            <w:r>
              <w:rPr>
                <w:spacing w:val="2"/>
              </w:rPr>
              <w:t xml:space="preserve"> </w:t>
            </w:r>
            <w:r>
              <w:t>then</w:t>
            </w:r>
            <w:r>
              <w:rPr>
                <w:spacing w:val="1"/>
              </w:rPr>
              <w:t xml:space="preserve"> </w:t>
            </w:r>
            <w:r>
              <w:t>fed</w:t>
            </w:r>
            <w:r>
              <w:rPr>
                <w:spacing w:val="2"/>
              </w:rPr>
              <w:t xml:space="preserve"> </w:t>
            </w:r>
            <w:r>
              <w:t>back</w:t>
            </w:r>
            <w:r>
              <w:rPr>
                <w:spacing w:val="2"/>
              </w:rPr>
              <w:t xml:space="preserve"> </w:t>
            </w:r>
            <w:r>
              <w:t>into</w:t>
            </w:r>
            <w:r>
              <w:rPr>
                <w:spacing w:val="1"/>
              </w:rPr>
              <w:t xml:space="preserve"> </w:t>
            </w:r>
            <w:r>
              <w:t>the</w:t>
            </w:r>
            <w:r>
              <w:rPr>
                <w:spacing w:val="2"/>
              </w:rPr>
              <w:t xml:space="preserve"> </w:t>
            </w:r>
            <w:r>
              <w:t>organisation through</w:t>
            </w:r>
            <w:r>
              <w:rPr>
                <w:spacing w:val="-1"/>
              </w:rPr>
              <w:t xml:space="preserve"> </w:t>
            </w:r>
            <w:r>
              <w:t>appropriate</w:t>
            </w:r>
            <w:r>
              <w:rPr>
                <w:spacing w:val="2"/>
              </w:rPr>
              <w:t xml:space="preserve"> </w:t>
            </w:r>
            <w:r>
              <w:t>allocation</w:t>
            </w:r>
            <w:r>
              <w:rPr>
                <w:spacing w:val="1"/>
              </w:rPr>
              <w:t xml:space="preserve"> </w:t>
            </w:r>
            <w:r>
              <w:t>of</w:t>
            </w:r>
            <w:r>
              <w:rPr>
                <w:spacing w:val="-46"/>
              </w:rPr>
              <w:t xml:space="preserve"> </w:t>
            </w:r>
            <w:r>
              <w:t>project</w:t>
            </w:r>
            <w:r>
              <w:rPr>
                <w:spacing w:val="1"/>
              </w:rPr>
              <w:t xml:space="preserve"> </w:t>
            </w:r>
            <w:r>
              <w:t>work.</w:t>
            </w:r>
          </w:p>
          <w:p w14:paraId="1BFD8BD1" w14:textId="77777777" w:rsidR="001B15F4" w:rsidRDefault="001B15F4" w:rsidP="00D71B9D">
            <w:pPr>
              <w:pStyle w:val="TableParagraph"/>
              <w:spacing w:before="11"/>
              <w:ind w:left="0"/>
              <w:jc w:val="left"/>
              <w:rPr>
                <w:b/>
                <w:sz w:val="23"/>
              </w:rPr>
            </w:pPr>
          </w:p>
          <w:p w14:paraId="68E97F3B" w14:textId="77777777" w:rsidR="001B15F4" w:rsidRDefault="001B15F4" w:rsidP="00D71B9D">
            <w:pPr>
              <w:pStyle w:val="TableParagraph"/>
              <w:spacing w:line="259" w:lineRule="auto"/>
              <w:jc w:val="left"/>
            </w:pPr>
            <w:r>
              <w:t>Until</w:t>
            </w:r>
            <w:r>
              <w:rPr>
                <w:spacing w:val="-1"/>
              </w:rPr>
              <w:t xml:space="preserve"> </w:t>
            </w:r>
            <w:r>
              <w:t>recently</w:t>
            </w:r>
            <w:r>
              <w:rPr>
                <w:spacing w:val="2"/>
              </w:rPr>
              <w:t xml:space="preserve"> </w:t>
            </w:r>
            <w:r>
              <w:t>when</w:t>
            </w:r>
            <w:r>
              <w:rPr>
                <w:spacing w:val="1"/>
              </w:rPr>
              <w:t xml:space="preserve"> </w:t>
            </w:r>
            <w:r>
              <w:t>reactors</w:t>
            </w:r>
            <w:r>
              <w:rPr>
                <w:spacing w:val="2"/>
              </w:rPr>
              <w:t xml:space="preserve"> </w:t>
            </w:r>
            <w:r>
              <w:t>similar</w:t>
            </w:r>
            <w:r>
              <w:rPr>
                <w:spacing w:val="1"/>
              </w:rPr>
              <w:t xml:space="preserve"> </w:t>
            </w:r>
            <w:r>
              <w:t>to</w:t>
            </w:r>
            <w:r>
              <w:rPr>
                <w:spacing w:val="2"/>
              </w:rPr>
              <w:t xml:space="preserve"> </w:t>
            </w:r>
            <w:r>
              <w:t>HIFAR</w:t>
            </w:r>
            <w:r>
              <w:rPr>
                <w:spacing w:val="1"/>
              </w:rPr>
              <w:t xml:space="preserve"> </w:t>
            </w:r>
            <w:r>
              <w:t>shut</w:t>
            </w:r>
            <w:r>
              <w:rPr>
                <w:spacing w:val="3"/>
              </w:rPr>
              <w:t xml:space="preserve"> </w:t>
            </w:r>
            <w:r>
              <w:t>down,</w:t>
            </w:r>
            <w:r>
              <w:rPr>
                <w:spacing w:val="4"/>
              </w:rPr>
              <w:t xml:space="preserve"> </w:t>
            </w:r>
            <w:r>
              <w:t>DIDO</w:t>
            </w:r>
            <w:r>
              <w:rPr>
                <w:spacing w:val="2"/>
              </w:rPr>
              <w:t xml:space="preserve"> </w:t>
            </w:r>
            <w:r>
              <w:t>class</w:t>
            </w:r>
            <w:r>
              <w:rPr>
                <w:spacing w:val="-1"/>
              </w:rPr>
              <w:t xml:space="preserve"> </w:t>
            </w:r>
            <w:r>
              <w:t>reactor</w:t>
            </w:r>
            <w:r>
              <w:rPr>
                <w:spacing w:val="2"/>
              </w:rPr>
              <w:t xml:space="preserve"> </w:t>
            </w:r>
            <w:r>
              <w:t>users</w:t>
            </w:r>
            <w:r>
              <w:rPr>
                <w:spacing w:val="-47"/>
              </w:rPr>
              <w:t xml:space="preserve"> </w:t>
            </w:r>
            <w:r>
              <w:t>maintained</w:t>
            </w:r>
            <w:r>
              <w:rPr>
                <w:spacing w:val="-1"/>
              </w:rPr>
              <w:t xml:space="preserve"> </w:t>
            </w:r>
            <w:r>
              <w:t>a</w:t>
            </w:r>
            <w:r>
              <w:rPr>
                <w:spacing w:val="2"/>
              </w:rPr>
              <w:t xml:space="preserve"> </w:t>
            </w:r>
            <w:r>
              <w:t>close</w:t>
            </w:r>
            <w:r>
              <w:rPr>
                <w:spacing w:val="1"/>
              </w:rPr>
              <w:t xml:space="preserve"> </w:t>
            </w:r>
            <w:r>
              <w:t>network</w:t>
            </w:r>
            <w:r>
              <w:rPr>
                <w:spacing w:val="2"/>
              </w:rPr>
              <w:t xml:space="preserve"> </w:t>
            </w:r>
            <w:r>
              <w:t>to</w:t>
            </w:r>
            <w:r>
              <w:rPr>
                <w:spacing w:val="1"/>
              </w:rPr>
              <w:t xml:space="preserve"> </w:t>
            </w:r>
            <w:r>
              <w:t>gain from</w:t>
            </w:r>
            <w:r>
              <w:rPr>
                <w:spacing w:val="1"/>
              </w:rPr>
              <w:t xml:space="preserve"> </w:t>
            </w:r>
            <w:proofErr w:type="spellStart"/>
            <w:r>
              <w:t>each</w:t>
            </w:r>
            <w:r>
              <w:rPr>
                <w:spacing w:val="-1"/>
              </w:rPr>
              <w:t xml:space="preserve"> </w:t>
            </w:r>
            <w:r>
              <w:t>others</w:t>
            </w:r>
            <w:proofErr w:type="spellEnd"/>
            <w:r>
              <w:rPr>
                <w:spacing w:val="3"/>
              </w:rPr>
              <w:t xml:space="preserve"> </w:t>
            </w:r>
            <w:r>
              <w:t>operational</w:t>
            </w:r>
            <w:r>
              <w:rPr>
                <w:spacing w:val="1"/>
              </w:rPr>
              <w:t xml:space="preserve"> </w:t>
            </w:r>
            <w:r>
              <w:t>and</w:t>
            </w:r>
            <w:r>
              <w:rPr>
                <w:spacing w:val="-1"/>
              </w:rPr>
              <w:t xml:space="preserve"> </w:t>
            </w:r>
            <w:r>
              <w:t>safety</w:t>
            </w:r>
            <w:r>
              <w:rPr>
                <w:spacing w:val="1"/>
              </w:rPr>
              <w:t xml:space="preserve"> </w:t>
            </w:r>
            <w:proofErr w:type="gramStart"/>
            <w:r>
              <w:t>experience .</w:t>
            </w:r>
            <w:proofErr w:type="gramEnd"/>
          </w:p>
          <w:p w14:paraId="60C2DE03" w14:textId="77777777" w:rsidR="001B15F4" w:rsidRDefault="001B15F4" w:rsidP="00D71B9D">
            <w:pPr>
              <w:pStyle w:val="TableParagraph"/>
              <w:spacing w:before="10"/>
              <w:ind w:left="0"/>
              <w:jc w:val="left"/>
              <w:rPr>
                <w:b/>
                <w:sz w:val="23"/>
              </w:rPr>
            </w:pPr>
          </w:p>
          <w:p w14:paraId="1688420F" w14:textId="2ECC024A" w:rsidR="001B15F4" w:rsidRDefault="001B15F4" w:rsidP="00D71B9D">
            <w:pPr>
              <w:pStyle w:val="TableParagraph"/>
              <w:spacing w:line="259" w:lineRule="auto"/>
              <w:ind w:right="109"/>
              <w:jc w:val="left"/>
            </w:pPr>
            <w:r>
              <w:t>Australia has</w:t>
            </w:r>
            <w:r>
              <w:rPr>
                <w:spacing w:val="1"/>
              </w:rPr>
              <w:t xml:space="preserve"> </w:t>
            </w:r>
            <w:r>
              <w:t>recently</w:t>
            </w:r>
            <w:r>
              <w:rPr>
                <w:spacing w:val="1"/>
              </w:rPr>
              <w:t xml:space="preserve"> </w:t>
            </w:r>
            <w:r>
              <w:t>joined</w:t>
            </w:r>
            <w:r>
              <w:rPr>
                <w:spacing w:val="-2"/>
              </w:rPr>
              <w:t xml:space="preserve"> </w:t>
            </w:r>
            <w:r>
              <w:t>the</w:t>
            </w:r>
            <w:r>
              <w:rPr>
                <w:spacing w:val="1"/>
              </w:rPr>
              <w:t xml:space="preserve"> </w:t>
            </w:r>
            <w:r>
              <w:t>IAEA</w:t>
            </w:r>
            <w:r>
              <w:rPr>
                <w:spacing w:val="1"/>
              </w:rPr>
              <w:t xml:space="preserve"> </w:t>
            </w:r>
            <w:r>
              <w:t>Research</w:t>
            </w:r>
            <w:r>
              <w:rPr>
                <w:spacing w:val="-2"/>
              </w:rPr>
              <w:t xml:space="preserve"> </w:t>
            </w:r>
            <w:r>
              <w:t>Reactor</w:t>
            </w:r>
            <w:r>
              <w:rPr>
                <w:spacing w:val="1"/>
              </w:rPr>
              <w:t xml:space="preserve"> </w:t>
            </w:r>
            <w:r>
              <w:t>International</w:t>
            </w:r>
            <w:r>
              <w:rPr>
                <w:spacing w:val="1"/>
              </w:rPr>
              <w:t xml:space="preserve"> </w:t>
            </w:r>
            <w:r>
              <w:lastRenderedPageBreak/>
              <w:t>Incident</w:t>
            </w:r>
            <w:r>
              <w:rPr>
                <w:spacing w:val="1"/>
              </w:rPr>
              <w:t xml:space="preserve"> </w:t>
            </w:r>
            <w:r>
              <w:t>Reporting</w:t>
            </w:r>
            <w:r>
              <w:rPr>
                <w:spacing w:val="-1"/>
              </w:rPr>
              <w:t xml:space="preserve"> </w:t>
            </w:r>
            <w:r>
              <w:t>System</w:t>
            </w:r>
            <w:r>
              <w:rPr>
                <w:spacing w:val="3"/>
              </w:rPr>
              <w:t xml:space="preserve"> </w:t>
            </w:r>
            <w:proofErr w:type="gramStart"/>
            <w:r>
              <w:t>so</w:t>
            </w:r>
            <w:r>
              <w:rPr>
                <w:spacing w:val="1"/>
              </w:rPr>
              <w:t xml:space="preserve"> </w:t>
            </w:r>
            <w:r>
              <w:t>as</w:t>
            </w:r>
            <w:r>
              <w:rPr>
                <w:spacing w:val="2"/>
              </w:rPr>
              <w:t xml:space="preserve"> </w:t>
            </w:r>
            <w:r>
              <w:t>to</w:t>
            </w:r>
            <w:proofErr w:type="gramEnd"/>
            <w:r>
              <w:rPr>
                <w:spacing w:val="4"/>
              </w:rPr>
              <w:t xml:space="preserve"> </w:t>
            </w:r>
            <w:r>
              <w:t>contribute</w:t>
            </w:r>
            <w:r>
              <w:rPr>
                <w:spacing w:val="2"/>
              </w:rPr>
              <w:t xml:space="preserve"> </w:t>
            </w:r>
            <w:r>
              <w:t>to,</w:t>
            </w:r>
            <w:r>
              <w:rPr>
                <w:spacing w:val="2"/>
              </w:rPr>
              <w:t xml:space="preserve"> </w:t>
            </w:r>
            <w:r>
              <w:t>and gain</w:t>
            </w:r>
            <w:r>
              <w:rPr>
                <w:spacing w:val="-1"/>
              </w:rPr>
              <w:t xml:space="preserve"> </w:t>
            </w:r>
            <w:r>
              <w:t>from,</w:t>
            </w:r>
            <w:r>
              <w:rPr>
                <w:spacing w:val="2"/>
              </w:rPr>
              <w:t xml:space="preserve"> </w:t>
            </w:r>
            <w:r>
              <w:t>the</w:t>
            </w:r>
            <w:r>
              <w:rPr>
                <w:spacing w:val="1"/>
              </w:rPr>
              <w:t xml:space="preserve"> </w:t>
            </w:r>
            <w:r>
              <w:t>internationally</w:t>
            </w:r>
            <w:r>
              <w:rPr>
                <w:spacing w:val="3"/>
              </w:rPr>
              <w:t xml:space="preserve"> </w:t>
            </w:r>
            <w:r>
              <w:t>gained</w:t>
            </w:r>
            <w:r>
              <w:rPr>
                <w:spacing w:val="-47"/>
              </w:rPr>
              <w:t xml:space="preserve"> </w:t>
            </w:r>
            <w:r>
              <w:t>research</w:t>
            </w:r>
            <w:r>
              <w:rPr>
                <w:spacing w:val="-3"/>
              </w:rPr>
              <w:t xml:space="preserve"> </w:t>
            </w:r>
            <w:r>
              <w:t>reactor</w:t>
            </w:r>
            <w:r>
              <w:rPr>
                <w:spacing w:val="1"/>
              </w:rPr>
              <w:t xml:space="preserve"> </w:t>
            </w:r>
            <w:r>
              <w:t>safety</w:t>
            </w:r>
            <w:r>
              <w:rPr>
                <w:spacing w:val="1"/>
              </w:rPr>
              <w:t xml:space="preserve"> </w:t>
            </w:r>
            <w:r>
              <w:t>experience.</w:t>
            </w:r>
          </w:p>
        </w:tc>
      </w:tr>
      <w:tr w:rsidR="00D71B9D" w14:paraId="01E44515" w14:textId="77777777" w:rsidTr="00D71B9D">
        <w:tc>
          <w:tcPr>
            <w:tcW w:w="242" w:type="pct"/>
            <w:vAlign w:val="top"/>
          </w:tcPr>
          <w:p w14:paraId="2A4606D2" w14:textId="0003EA0C" w:rsidR="001B15F4" w:rsidRDefault="001B15F4" w:rsidP="00D71B9D">
            <w:pPr>
              <w:jc w:val="left"/>
            </w:pPr>
            <w:r>
              <w:lastRenderedPageBreak/>
              <w:t>23</w:t>
            </w:r>
          </w:p>
        </w:tc>
        <w:tc>
          <w:tcPr>
            <w:tcW w:w="487" w:type="pct"/>
            <w:vAlign w:val="top"/>
          </w:tcPr>
          <w:p w14:paraId="5B808273" w14:textId="31368FB3" w:rsidR="001B15F4" w:rsidRDefault="001B15F4" w:rsidP="00D71B9D">
            <w:pPr>
              <w:jc w:val="left"/>
            </w:pPr>
            <w:r>
              <w:t>Germany</w:t>
            </w:r>
          </w:p>
        </w:tc>
        <w:tc>
          <w:tcPr>
            <w:tcW w:w="438" w:type="pct"/>
            <w:vAlign w:val="top"/>
          </w:tcPr>
          <w:p w14:paraId="6C195FA6" w14:textId="1533887E" w:rsidR="001B15F4" w:rsidRDefault="001B15F4" w:rsidP="00D71B9D">
            <w:pPr>
              <w:jc w:val="left"/>
            </w:pPr>
            <w:r>
              <w:t>Article</w:t>
            </w:r>
            <w:r>
              <w:rPr>
                <w:spacing w:val="1"/>
              </w:rPr>
              <w:t xml:space="preserve"> </w:t>
            </w:r>
            <w:r>
              <w:t>12</w:t>
            </w:r>
          </w:p>
        </w:tc>
        <w:tc>
          <w:tcPr>
            <w:tcW w:w="1460" w:type="pct"/>
            <w:vAlign w:val="top"/>
          </w:tcPr>
          <w:p w14:paraId="75080F7E" w14:textId="77777777" w:rsidR="001B15F4" w:rsidRDefault="001B15F4" w:rsidP="00D71B9D">
            <w:pPr>
              <w:pStyle w:val="TableParagraph"/>
              <w:spacing w:line="259" w:lineRule="auto"/>
              <w:ind w:right="497"/>
              <w:jc w:val="left"/>
            </w:pPr>
            <w:r>
              <w:t>The</w:t>
            </w:r>
            <w:r>
              <w:rPr>
                <w:spacing w:val="1"/>
              </w:rPr>
              <w:t xml:space="preserve"> </w:t>
            </w:r>
            <w:r>
              <w:t>mentioned</w:t>
            </w:r>
            <w:r>
              <w:rPr>
                <w:spacing w:val="2"/>
              </w:rPr>
              <w:t xml:space="preserve"> </w:t>
            </w:r>
            <w:r>
              <w:t>principles</w:t>
            </w:r>
            <w:r>
              <w:rPr>
                <w:spacing w:val="1"/>
              </w:rPr>
              <w:t xml:space="preserve"> </w:t>
            </w:r>
            <w:r>
              <w:t>related to</w:t>
            </w:r>
            <w:r>
              <w:rPr>
                <w:spacing w:val="-47"/>
              </w:rPr>
              <w:t xml:space="preserve"> </w:t>
            </w:r>
            <w:r>
              <w:t>human</w:t>
            </w:r>
            <w:r>
              <w:rPr>
                <w:spacing w:val="-2"/>
              </w:rPr>
              <w:t xml:space="preserve"> </w:t>
            </w:r>
            <w:r>
              <w:t>resources</w:t>
            </w:r>
            <w:r>
              <w:rPr>
                <w:spacing w:val="1"/>
              </w:rPr>
              <w:t xml:space="preserve"> </w:t>
            </w:r>
            <w:r>
              <w:t>and their</w:t>
            </w:r>
            <w:r>
              <w:rPr>
                <w:spacing w:val="1"/>
              </w:rPr>
              <w:t xml:space="preserve"> </w:t>
            </w:r>
            <w:r>
              <w:t>factual</w:t>
            </w:r>
            <w:r>
              <w:rPr>
                <w:spacing w:val="1"/>
              </w:rPr>
              <w:t xml:space="preserve"> </w:t>
            </w:r>
            <w:r>
              <w:t>compliance</w:t>
            </w:r>
            <w:r>
              <w:rPr>
                <w:spacing w:val="1"/>
              </w:rPr>
              <w:t xml:space="preserve"> </w:t>
            </w:r>
            <w:r>
              <w:t>do</w:t>
            </w:r>
            <w:r>
              <w:rPr>
                <w:spacing w:val="2"/>
              </w:rPr>
              <w:t xml:space="preserve"> </w:t>
            </w:r>
            <w:r>
              <w:t>not</w:t>
            </w:r>
            <w:r>
              <w:rPr>
                <w:spacing w:val="2"/>
              </w:rPr>
              <w:t xml:space="preserve"> </w:t>
            </w:r>
            <w:r>
              <w:t>describe</w:t>
            </w:r>
            <w:r>
              <w:rPr>
                <w:spacing w:val="1"/>
              </w:rPr>
              <w:t xml:space="preserve"> </w:t>
            </w:r>
            <w:r>
              <w:t>human</w:t>
            </w:r>
            <w:r>
              <w:rPr>
                <w:spacing w:val="1"/>
              </w:rPr>
              <w:t xml:space="preserve"> </w:t>
            </w:r>
            <w:r>
              <w:t>factor programs.</w:t>
            </w:r>
          </w:p>
          <w:p w14:paraId="5147426E" w14:textId="77777777" w:rsidR="001B15F4" w:rsidRDefault="001B15F4" w:rsidP="00D71B9D">
            <w:pPr>
              <w:pStyle w:val="TableParagraph"/>
              <w:spacing w:line="259" w:lineRule="auto"/>
              <w:ind w:right="94"/>
              <w:jc w:val="left"/>
            </w:pPr>
            <w:r>
              <w:t>Are</w:t>
            </w:r>
            <w:r>
              <w:rPr>
                <w:spacing w:val="1"/>
              </w:rPr>
              <w:t xml:space="preserve"> </w:t>
            </w:r>
            <w:r>
              <w:t>there</w:t>
            </w:r>
            <w:r>
              <w:rPr>
                <w:spacing w:val="1"/>
              </w:rPr>
              <w:t xml:space="preserve"> </w:t>
            </w:r>
            <w:r>
              <w:t>any</w:t>
            </w:r>
            <w:r>
              <w:rPr>
                <w:spacing w:val="2"/>
              </w:rPr>
              <w:t xml:space="preserve"> </w:t>
            </w:r>
            <w:r>
              <w:t>requirements</w:t>
            </w:r>
            <w:r>
              <w:rPr>
                <w:spacing w:val="-1"/>
              </w:rPr>
              <w:t xml:space="preserve"> </w:t>
            </w:r>
            <w:r>
              <w:t>in</w:t>
            </w:r>
            <w:r>
              <w:rPr>
                <w:spacing w:val="1"/>
              </w:rPr>
              <w:t xml:space="preserve"> </w:t>
            </w:r>
            <w:r>
              <w:t>place</w:t>
            </w:r>
            <w:r>
              <w:rPr>
                <w:spacing w:val="1"/>
              </w:rPr>
              <w:t xml:space="preserve"> </w:t>
            </w:r>
            <w:r>
              <w:t>and</w:t>
            </w:r>
            <w:r>
              <w:rPr>
                <w:spacing w:val="-47"/>
              </w:rPr>
              <w:t xml:space="preserve"> </w:t>
            </w:r>
            <w:r>
              <w:t>corresponding programs</w:t>
            </w:r>
            <w:r>
              <w:rPr>
                <w:spacing w:val="1"/>
              </w:rPr>
              <w:t xml:space="preserve"> </w:t>
            </w:r>
            <w:r>
              <w:t>by</w:t>
            </w:r>
            <w:r>
              <w:rPr>
                <w:spacing w:val="2"/>
              </w:rPr>
              <w:t xml:space="preserve"> </w:t>
            </w:r>
            <w:r>
              <w:t>the licensee</w:t>
            </w:r>
            <w:r>
              <w:rPr>
                <w:spacing w:val="-47"/>
              </w:rPr>
              <w:t xml:space="preserve"> </w:t>
            </w:r>
            <w:r>
              <w:t>to</w:t>
            </w:r>
            <w:r>
              <w:rPr>
                <w:spacing w:val="1"/>
              </w:rPr>
              <w:t xml:space="preserve"> </w:t>
            </w:r>
            <w:r>
              <w:t>deal</w:t>
            </w:r>
            <w:r>
              <w:rPr>
                <w:spacing w:val="1"/>
              </w:rPr>
              <w:t xml:space="preserve"> </w:t>
            </w:r>
            <w:r>
              <w:t>with</w:t>
            </w:r>
            <w:r>
              <w:rPr>
                <w:spacing w:val="-1"/>
              </w:rPr>
              <w:t xml:space="preserve"> </w:t>
            </w:r>
            <w:r>
              <w:t>MTO</w:t>
            </w:r>
            <w:r>
              <w:rPr>
                <w:spacing w:val="2"/>
              </w:rPr>
              <w:t xml:space="preserve"> </w:t>
            </w:r>
            <w:r>
              <w:t>(man</w:t>
            </w:r>
            <w:r>
              <w:rPr>
                <w:spacing w:val="-1"/>
              </w:rPr>
              <w:t xml:space="preserve"> </w:t>
            </w:r>
            <w:r>
              <w:t>-</w:t>
            </w:r>
            <w:r>
              <w:rPr>
                <w:spacing w:val="2"/>
              </w:rPr>
              <w:t xml:space="preserve"> </w:t>
            </w:r>
            <w:r>
              <w:t>technology</w:t>
            </w:r>
            <w:r>
              <w:rPr>
                <w:spacing w:val="1"/>
              </w:rPr>
              <w:t xml:space="preserve"> </w:t>
            </w:r>
            <w:r>
              <w:t>-</w:t>
            </w:r>
            <w:r>
              <w:rPr>
                <w:spacing w:val="1"/>
              </w:rPr>
              <w:t xml:space="preserve"> </w:t>
            </w:r>
            <w:r>
              <w:t>organisation)</w:t>
            </w:r>
            <w:r>
              <w:rPr>
                <w:spacing w:val="-1"/>
              </w:rPr>
              <w:t xml:space="preserve"> </w:t>
            </w:r>
            <w:r>
              <w:t>subjects?</w:t>
            </w:r>
          </w:p>
          <w:p w14:paraId="24775666" w14:textId="35CC5C8A" w:rsidR="001B15F4" w:rsidRDefault="001B15F4" w:rsidP="00D71B9D">
            <w:pPr>
              <w:pStyle w:val="TableParagraph"/>
              <w:spacing w:line="259" w:lineRule="auto"/>
              <w:ind w:right="123"/>
              <w:jc w:val="left"/>
            </w:pPr>
            <w:r>
              <w:t>Is there a program to review and</w:t>
            </w:r>
            <w:r>
              <w:rPr>
                <w:spacing w:val="-47"/>
              </w:rPr>
              <w:t xml:space="preserve"> </w:t>
            </w:r>
            <w:r>
              <w:t>evaluate</w:t>
            </w:r>
            <w:r>
              <w:rPr>
                <w:spacing w:val="1"/>
              </w:rPr>
              <w:t xml:space="preserve"> </w:t>
            </w:r>
            <w:r>
              <w:t>HF-related</w:t>
            </w:r>
            <w:r>
              <w:rPr>
                <w:spacing w:val="-1"/>
              </w:rPr>
              <w:t xml:space="preserve"> </w:t>
            </w:r>
            <w:r>
              <w:t>events</w:t>
            </w:r>
            <w:r>
              <w:rPr>
                <w:spacing w:val="2"/>
              </w:rPr>
              <w:t xml:space="preserve"> </w:t>
            </w:r>
            <w:r>
              <w:t>and</w:t>
            </w:r>
            <w:r>
              <w:rPr>
                <w:spacing w:val="1"/>
              </w:rPr>
              <w:t xml:space="preserve"> </w:t>
            </w:r>
            <w:r>
              <w:t>incidents?</w:t>
            </w:r>
          </w:p>
        </w:tc>
        <w:tc>
          <w:tcPr>
            <w:tcW w:w="2373" w:type="pct"/>
            <w:vAlign w:val="top"/>
          </w:tcPr>
          <w:p w14:paraId="113A3A89" w14:textId="7C06E728" w:rsidR="001B15F4" w:rsidRPr="00D71B9D" w:rsidRDefault="001B15F4" w:rsidP="00D71B9D">
            <w:pPr>
              <w:jc w:val="left"/>
            </w:pPr>
            <w:r w:rsidRPr="00D71B9D">
              <w:t xml:space="preserve">This response addresses the Human Factors (HF) requirements and plans used in the design and construction of the OPAL </w:t>
            </w:r>
            <w:proofErr w:type="gramStart"/>
            <w:r w:rsidRPr="00D71B9D">
              <w:t>reactor, and</w:t>
            </w:r>
            <w:proofErr w:type="gramEnd"/>
            <w:r w:rsidRPr="00D71B9D">
              <w:t xml:space="preserve"> will also touch on future HF requirements and plans once OPAL is operational. The Human Factors Program at OPAL is a dynamic program that has been part of the project from its </w:t>
            </w:r>
            <w:proofErr w:type="gramStart"/>
            <w:r w:rsidRPr="00D71B9D">
              <w:t>inception, and</w:t>
            </w:r>
            <w:proofErr w:type="gramEnd"/>
            <w:r w:rsidRPr="00D71B9D">
              <w:t xml:space="preserve"> will continue on until the plant is de- commissioned. The ANSTO HF program has been developed to ensure the human machine interface is done in the best possible way to avoid operational/maintenance errors </w:t>
            </w:r>
            <w:proofErr w:type="gramStart"/>
            <w:r w:rsidRPr="00D71B9D">
              <w:t>as a result of</w:t>
            </w:r>
            <w:proofErr w:type="gramEnd"/>
            <w:r w:rsidRPr="00D71B9D">
              <w:t xml:space="preserve"> a poor design. ANSTO developed its HF requirements and plans to satisfy ARPANSA’s HF requirements, which are detailed in ARPANSA documents RB-STD-42-00 Rev1 and RB-STD-43-00-Rev1. These HF requirements were accepted by INVAP and used as the basis for their design HF plans. INVAP’s HF Design Plans have been reviewed by ANSTO and ARPANSA and include a Human Machine Interface Plan. The Human Factors commitments are deﬁned in various sections of the SAR. ANSTO’s HF independent Design Review Plan is a </w:t>
            </w:r>
            <w:proofErr w:type="spellStart"/>
            <w:proofErr w:type="gramStart"/>
            <w:r w:rsidRPr="00D71B9D">
              <w:t>stand alone</w:t>
            </w:r>
            <w:proofErr w:type="spellEnd"/>
            <w:proofErr w:type="gramEnd"/>
            <w:r w:rsidRPr="00D71B9D">
              <w:t xml:space="preserve"> document and has been reviewed by an independent HF expert, AXIOM Technology Corporation. ANSTO has also received formal HF training from AXIOM Technology Corporation. The training received from Axiom was entitled “Fundamentals of Human Factors Engineering for I&amp;C Design and Evaluation”. This training was based on the Nuclear Regulatory Commission’s guides NUREG-0700, 0711 and 0800. Whilst these guides largely cover I&amp;C only, there are also sections dealing with plant ergonomic issues relating to operations and maintenance needs. The ANSTO plan has been and will be initially used for the design, manufacture, installation and commissioning stages of the project, then will be revised and included in the plant design modification procedures to ensure that future plant changes have been thoroughly analysed from a HF perspective. This will be a multi- disciplinary review on all design modiﬁcations The operator is required by the Regulations and a licence condition to analyse the causes of incidents (abnormal safety occurrences) and lessons learned, and to report this information to the regulator on a quarterly basis. The regulator reviews and, if serious, investigates the incidents and classifies them as plan or human factor related. This </w:t>
            </w:r>
            <w:r w:rsidRPr="00D71B9D">
              <w:lastRenderedPageBreak/>
              <w:t xml:space="preserve">information is reported in ARPANSA’s quarterly and annual reports to Parliament, which can be found on the ARPANSA web site at: </w:t>
            </w:r>
            <w:hyperlink r:id="rId10">
              <w:r w:rsidRPr="00D71B9D">
                <w:rPr>
                  <w:rStyle w:val="Hyperlink"/>
                </w:rPr>
                <w:t xml:space="preserve">http://www.arpansa.gov.au/annualrpt.htm, </w:t>
              </w:r>
            </w:hyperlink>
            <w:r w:rsidRPr="00D71B9D">
              <w:t xml:space="preserve">and </w:t>
            </w:r>
            <w:hyperlink r:id="rId11">
              <w:r w:rsidRPr="00D71B9D">
                <w:rPr>
                  <w:rStyle w:val="Hyperlink"/>
                </w:rPr>
                <w:t>http://www.arpansa.gov.au/qtrlyrpts.htm</w:t>
              </w:r>
            </w:hyperlink>
          </w:p>
        </w:tc>
      </w:tr>
      <w:tr w:rsidR="00D71B9D" w14:paraId="6A552EF6"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3C4E00AF" w14:textId="3B3E10D3" w:rsidR="001B15F4" w:rsidRDefault="001B15F4" w:rsidP="00D71B9D">
            <w:pPr>
              <w:jc w:val="left"/>
            </w:pPr>
            <w:r>
              <w:lastRenderedPageBreak/>
              <w:t>24</w:t>
            </w:r>
          </w:p>
        </w:tc>
        <w:tc>
          <w:tcPr>
            <w:tcW w:w="487" w:type="pct"/>
            <w:vAlign w:val="top"/>
          </w:tcPr>
          <w:p w14:paraId="177D0421" w14:textId="571848B7" w:rsidR="001B15F4" w:rsidRDefault="001B15F4" w:rsidP="00D71B9D">
            <w:pPr>
              <w:jc w:val="left"/>
            </w:pPr>
            <w:r>
              <w:t>Germany</w:t>
            </w:r>
          </w:p>
        </w:tc>
        <w:tc>
          <w:tcPr>
            <w:tcW w:w="438" w:type="pct"/>
            <w:vAlign w:val="top"/>
          </w:tcPr>
          <w:p w14:paraId="32143590" w14:textId="59AA7B0E" w:rsidR="001B15F4" w:rsidRDefault="001B15F4" w:rsidP="00D71B9D">
            <w:pPr>
              <w:jc w:val="left"/>
            </w:pPr>
            <w:r>
              <w:t>General</w:t>
            </w:r>
          </w:p>
        </w:tc>
        <w:tc>
          <w:tcPr>
            <w:tcW w:w="1460" w:type="pct"/>
            <w:vAlign w:val="top"/>
          </w:tcPr>
          <w:p w14:paraId="7C3FBB79" w14:textId="77777777" w:rsidR="001B15F4" w:rsidRDefault="001B15F4" w:rsidP="00D71B9D">
            <w:pPr>
              <w:pStyle w:val="TableParagraph"/>
              <w:spacing w:line="259" w:lineRule="auto"/>
              <w:ind w:right="10"/>
              <w:jc w:val="left"/>
            </w:pPr>
            <w:r>
              <w:t>The Australian</w:t>
            </w:r>
            <w:r>
              <w:rPr>
                <w:spacing w:val="-1"/>
              </w:rPr>
              <w:t xml:space="preserve"> </w:t>
            </w:r>
            <w:r>
              <w:t>Report</w:t>
            </w:r>
            <w:r>
              <w:rPr>
                <w:spacing w:val="1"/>
              </w:rPr>
              <w:t xml:space="preserve"> </w:t>
            </w:r>
            <w:r>
              <w:t>is</w:t>
            </w:r>
            <w:r>
              <w:rPr>
                <w:spacing w:val="1"/>
              </w:rPr>
              <w:t xml:space="preserve"> </w:t>
            </w:r>
            <w:r>
              <w:t>exhaustive and</w:t>
            </w:r>
            <w:r>
              <w:rPr>
                <w:spacing w:val="1"/>
              </w:rPr>
              <w:t xml:space="preserve"> </w:t>
            </w:r>
            <w:r>
              <w:t>gives</w:t>
            </w:r>
            <w:r>
              <w:rPr>
                <w:spacing w:val="1"/>
              </w:rPr>
              <w:t xml:space="preserve"> </w:t>
            </w:r>
            <w:r>
              <w:t>a</w:t>
            </w:r>
            <w:r>
              <w:rPr>
                <w:spacing w:val="1"/>
              </w:rPr>
              <w:t xml:space="preserve"> </w:t>
            </w:r>
            <w:r>
              <w:t>complete</w:t>
            </w:r>
            <w:r>
              <w:rPr>
                <w:spacing w:val="1"/>
              </w:rPr>
              <w:t xml:space="preserve"> </w:t>
            </w:r>
            <w:r>
              <w:t>description</w:t>
            </w:r>
            <w:r>
              <w:rPr>
                <w:spacing w:val="-1"/>
              </w:rPr>
              <w:t xml:space="preserve"> </w:t>
            </w:r>
            <w:r>
              <w:t>on</w:t>
            </w:r>
            <w:r>
              <w:rPr>
                <w:spacing w:val="1"/>
              </w:rPr>
              <w:t xml:space="preserve"> </w:t>
            </w:r>
            <w:r>
              <w:t>how</w:t>
            </w:r>
            <w:r>
              <w:rPr>
                <w:spacing w:val="2"/>
              </w:rPr>
              <w:t xml:space="preserve"> </w:t>
            </w:r>
            <w:r>
              <w:t>the</w:t>
            </w:r>
            <w:r>
              <w:rPr>
                <w:spacing w:val="1"/>
              </w:rPr>
              <w:t xml:space="preserve"> </w:t>
            </w:r>
            <w:r>
              <w:t>obligations of the Convention are</w:t>
            </w:r>
            <w:r>
              <w:rPr>
                <w:spacing w:val="1"/>
              </w:rPr>
              <w:t xml:space="preserve"> </w:t>
            </w:r>
            <w:r>
              <w:t>fulfilled. In</w:t>
            </w:r>
            <w:r>
              <w:rPr>
                <w:spacing w:val="-1"/>
              </w:rPr>
              <w:t xml:space="preserve"> </w:t>
            </w:r>
            <w:r>
              <w:t>particular,</w:t>
            </w:r>
            <w:r>
              <w:rPr>
                <w:spacing w:val="1"/>
              </w:rPr>
              <w:t xml:space="preserve"> </w:t>
            </w:r>
            <w:r>
              <w:t>the</w:t>
            </w:r>
            <w:r>
              <w:rPr>
                <w:spacing w:val="1"/>
              </w:rPr>
              <w:t xml:space="preserve"> </w:t>
            </w:r>
            <w:r>
              <w:t>presentation</w:t>
            </w:r>
            <w:r>
              <w:rPr>
                <w:spacing w:val="1"/>
              </w:rPr>
              <w:t xml:space="preserve"> </w:t>
            </w:r>
            <w:r>
              <w:t>of</w:t>
            </w:r>
            <w:r>
              <w:rPr>
                <w:spacing w:val="-47"/>
              </w:rPr>
              <w:t xml:space="preserve"> </w:t>
            </w:r>
            <w:r>
              <w:t>formal and factual compliance is highly</w:t>
            </w:r>
            <w:r>
              <w:rPr>
                <w:spacing w:val="1"/>
              </w:rPr>
              <w:t xml:space="preserve"> </w:t>
            </w:r>
            <w:r>
              <w:t>appreciated. This</w:t>
            </w:r>
            <w:r>
              <w:rPr>
                <w:spacing w:val="1"/>
              </w:rPr>
              <w:t xml:space="preserve"> </w:t>
            </w:r>
            <w:r>
              <w:t>can be</w:t>
            </w:r>
            <w:r>
              <w:rPr>
                <w:spacing w:val="1"/>
              </w:rPr>
              <w:t xml:space="preserve"> </w:t>
            </w:r>
            <w:r>
              <w:t>an</w:t>
            </w:r>
            <w:r>
              <w:rPr>
                <w:spacing w:val="-1"/>
              </w:rPr>
              <w:t xml:space="preserve"> </w:t>
            </w:r>
            <w:r>
              <w:t>example of</w:t>
            </w:r>
            <w:r>
              <w:rPr>
                <w:spacing w:val="1"/>
              </w:rPr>
              <w:t xml:space="preserve"> </w:t>
            </w:r>
            <w:r>
              <w:t>good</w:t>
            </w:r>
            <w:r>
              <w:rPr>
                <w:spacing w:val="1"/>
              </w:rPr>
              <w:t xml:space="preserve"> </w:t>
            </w:r>
            <w:r>
              <w:t>practice</w:t>
            </w:r>
            <w:r>
              <w:rPr>
                <w:spacing w:val="1"/>
              </w:rPr>
              <w:t xml:space="preserve"> </w:t>
            </w:r>
            <w:r>
              <w:t>worth</w:t>
            </w:r>
            <w:r>
              <w:rPr>
                <w:spacing w:val="-1"/>
              </w:rPr>
              <w:t xml:space="preserve"> </w:t>
            </w:r>
            <w:r>
              <w:t>to</w:t>
            </w:r>
            <w:r>
              <w:rPr>
                <w:spacing w:val="2"/>
              </w:rPr>
              <w:t xml:space="preserve"> </w:t>
            </w:r>
            <w:r>
              <w:t>be</w:t>
            </w:r>
            <w:r>
              <w:rPr>
                <w:spacing w:val="1"/>
              </w:rPr>
              <w:t xml:space="preserve"> </w:t>
            </w:r>
            <w:r>
              <w:t>included</w:t>
            </w:r>
            <w:r>
              <w:rPr>
                <w:spacing w:val="1"/>
              </w:rPr>
              <w:t xml:space="preserve"> </w:t>
            </w:r>
            <w:r>
              <w:t>into</w:t>
            </w:r>
            <w:r>
              <w:rPr>
                <w:spacing w:val="1"/>
              </w:rPr>
              <w:t xml:space="preserve"> </w:t>
            </w:r>
            <w:r>
              <w:t>the Guideline</w:t>
            </w:r>
            <w:r>
              <w:rPr>
                <w:spacing w:val="1"/>
              </w:rPr>
              <w:t xml:space="preserve"> </w:t>
            </w:r>
            <w:r>
              <w:t>regarding National</w:t>
            </w:r>
            <w:r>
              <w:rPr>
                <w:spacing w:val="1"/>
              </w:rPr>
              <w:t xml:space="preserve"> </w:t>
            </w:r>
            <w:r>
              <w:t>Reports</w:t>
            </w:r>
          </w:p>
          <w:p w14:paraId="4C57AB68" w14:textId="340806AC" w:rsidR="001B15F4" w:rsidRDefault="001B15F4" w:rsidP="00D71B9D">
            <w:pPr>
              <w:pStyle w:val="TableParagraph"/>
              <w:spacing w:line="259" w:lineRule="auto"/>
              <w:ind w:right="123"/>
              <w:jc w:val="left"/>
            </w:pPr>
            <w:r>
              <w:t>under this Convention.</w:t>
            </w:r>
          </w:p>
        </w:tc>
        <w:tc>
          <w:tcPr>
            <w:tcW w:w="2373" w:type="pct"/>
            <w:vAlign w:val="top"/>
          </w:tcPr>
          <w:p w14:paraId="5A57834E" w14:textId="32F4B5BF" w:rsidR="001B15F4" w:rsidRDefault="001B15F4" w:rsidP="00D71B9D">
            <w:pPr>
              <w:pStyle w:val="TableParagraph"/>
              <w:spacing w:line="259" w:lineRule="auto"/>
              <w:ind w:right="156"/>
              <w:jc w:val="left"/>
            </w:pPr>
            <w:r>
              <w:t>Australian</w:t>
            </w:r>
            <w:r>
              <w:rPr>
                <w:spacing w:val="-1"/>
              </w:rPr>
              <w:t xml:space="preserve"> </w:t>
            </w:r>
            <w:r>
              <w:t>notes</w:t>
            </w:r>
            <w:r>
              <w:rPr>
                <w:spacing w:val="1"/>
              </w:rPr>
              <w:t xml:space="preserve"> </w:t>
            </w:r>
            <w:r>
              <w:t>and</w:t>
            </w:r>
            <w:r>
              <w:rPr>
                <w:spacing w:val="-1"/>
              </w:rPr>
              <w:t xml:space="preserve"> </w:t>
            </w:r>
            <w:r>
              <w:t>appreciates</w:t>
            </w:r>
            <w:r>
              <w:rPr>
                <w:spacing w:val="2"/>
              </w:rPr>
              <w:t xml:space="preserve"> </w:t>
            </w:r>
            <w:r>
              <w:t>the</w:t>
            </w:r>
            <w:r>
              <w:rPr>
                <w:spacing w:val="1"/>
              </w:rPr>
              <w:t xml:space="preserve"> </w:t>
            </w:r>
            <w:r>
              <w:t>comment.</w:t>
            </w:r>
          </w:p>
        </w:tc>
      </w:tr>
      <w:tr w:rsidR="00D71B9D" w14:paraId="1BB6983C" w14:textId="77777777" w:rsidTr="00D71B9D">
        <w:tc>
          <w:tcPr>
            <w:tcW w:w="242" w:type="pct"/>
            <w:vAlign w:val="top"/>
          </w:tcPr>
          <w:p w14:paraId="4862F20F" w14:textId="25C7EDD5" w:rsidR="001B15F4" w:rsidRDefault="001B15F4" w:rsidP="00D71B9D">
            <w:pPr>
              <w:jc w:val="left"/>
            </w:pPr>
            <w:r>
              <w:t>25</w:t>
            </w:r>
          </w:p>
        </w:tc>
        <w:tc>
          <w:tcPr>
            <w:tcW w:w="487" w:type="pct"/>
            <w:vAlign w:val="top"/>
          </w:tcPr>
          <w:p w14:paraId="16ED12F3" w14:textId="01FBC772" w:rsidR="001B15F4" w:rsidRDefault="001B15F4" w:rsidP="00D71B9D">
            <w:pPr>
              <w:jc w:val="left"/>
            </w:pPr>
            <w:r>
              <w:t>Germany</w:t>
            </w:r>
          </w:p>
        </w:tc>
        <w:tc>
          <w:tcPr>
            <w:tcW w:w="438" w:type="pct"/>
            <w:vAlign w:val="top"/>
          </w:tcPr>
          <w:p w14:paraId="1FFCC487" w14:textId="331F0355" w:rsidR="001B15F4" w:rsidRDefault="001B15F4" w:rsidP="00D71B9D">
            <w:pPr>
              <w:jc w:val="left"/>
            </w:pPr>
            <w:r>
              <w:t>Article</w:t>
            </w:r>
            <w:r>
              <w:rPr>
                <w:spacing w:val="-47"/>
              </w:rPr>
              <w:t xml:space="preserve"> </w:t>
            </w:r>
            <w:r>
              <w:t>14.1</w:t>
            </w:r>
          </w:p>
        </w:tc>
        <w:tc>
          <w:tcPr>
            <w:tcW w:w="1460" w:type="pct"/>
            <w:vAlign w:val="top"/>
          </w:tcPr>
          <w:p w14:paraId="47CFA015" w14:textId="77777777" w:rsidR="001B15F4" w:rsidRDefault="001B15F4" w:rsidP="00D71B9D">
            <w:pPr>
              <w:pStyle w:val="TableParagraph"/>
              <w:spacing w:line="259" w:lineRule="auto"/>
              <w:ind w:right="331"/>
              <w:jc w:val="left"/>
            </w:pPr>
            <w:r>
              <w:t>The</w:t>
            </w:r>
            <w:r>
              <w:rPr>
                <w:spacing w:val="2"/>
              </w:rPr>
              <w:t xml:space="preserve"> </w:t>
            </w:r>
            <w:r>
              <w:t>Regulatory</w:t>
            </w:r>
            <w:r>
              <w:rPr>
                <w:spacing w:val="3"/>
              </w:rPr>
              <w:t xml:space="preserve"> </w:t>
            </w:r>
            <w:r>
              <w:t>Assessment</w:t>
            </w:r>
            <w:r>
              <w:rPr>
                <w:spacing w:val="3"/>
              </w:rPr>
              <w:t xml:space="preserve"> </w:t>
            </w:r>
            <w:r>
              <w:t>Principles</w:t>
            </w:r>
            <w:r>
              <w:rPr>
                <w:spacing w:val="-47"/>
              </w:rPr>
              <w:t xml:space="preserve"> </w:t>
            </w:r>
            <w:r>
              <w:t>provide periodic</w:t>
            </w:r>
            <w:r>
              <w:rPr>
                <w:spacing w:val="-2"/>
              </w:rPr>
              <w:t xml:space="preserve"> </w:t>
            </w:r>
            <w:r>
              <w:t>reviews.</w:t>
            </w:r>
          </w:p>
          <w:p w14:paraId="3F0C3720" w14:textId="033D2C0F" w:rsidR="001B15F4" w:rsidRDefault="001B15F4" w:rsidP="00D71B9D">
            <w:pPr>
              <w:pStyle w:val="TableParagraph"/>
              <w:spacing w:line="259" w:lineRule="auto"/>
              <w:ind w:right="123"/>
              <w:jc w:val="left"/>
            </w:pPr>
            <w:r>
              <w:t>Are these</w:t>
            </w:r>
            <w:r>
              <w:rPr>
                <w:spacing w:val="1"/>
              </w:rPr>
              <w:t xml:space="preserve"> </w:t>
            </w:r>
            <w:r>
              <w:t>reviews</w:t>
            </w:r>
            <w:r>
              <w:rPr>
                <w:spacing w:val="1"/>
              </w:rPr>
              <w:t xml:space="preserve"> </w:t>
            </w:r>
            <w:r>
              <w:t>comparable</w:t>
            </w:r>
            <w:r>
              <w:rPr>
                <w:spacing w:val="1"/>
              </w:rPr>
              <w:t xml:space="preserve"> </w:t>
            </w:r>
            <w:r>
              <w:t>to a</w:t>
            </w:r>
            <w:r>
              <w:rPr>
                <w:spacing w:val="1"/>
              </w:rPr>
              <w:t xml:space="preserve"> </w:t>
            </w:r>
            <w:r>
              <w:t>Periodic Safety</w:t>
            </w:r>
            <w:r>
              <w:rPr>
                <w:spacing w:val="1"/>
              </w:rPr>
              <w:t xml:space="preserve"> </w:t>
            </w:r>
            <w:r>
              <w:t>Review</w:t>
            </w:r>
            <w:r>
              <w:rPr>
                <w:spacing w:val="1"/>
              </w:rPr>
              <w:t xml:space="preserve"> </w:t>
            </w:r>
            <w:r>
              <w:t>(PSR)</w:t>
            </w:r>
            <w:r>
              <w:rPr>
                <w:spacing w:val="1"/>
              </w:rPr>
              <w:t xml:space="preserve"> </w:t>
            </w:r>
            <w:r>
              <w:t>as</w:t>
            </w:r>
            <w:r>
              <w:rPr>
                <w:spacing w:val="1"/>
              </w:rPr>
              <w:t xml:space="preserve"> </w:t>
            </w:r>
            <w:r>
              <w:t>understood</w:t>
            </w:r>
            <w:r>
              <w:rPr>
                <w:spacing w:val="-2"/>
              </w:rPr>
              <w:t xml:space="preserve"> </w:t>
            </w:r>
            <w:r>
              <w:t>world-wide</w:t>
            </w:r>
            <w:r>
              <w:rPr>
                <w:spacing w:val="1"/>
              </w:rPr>
              <w:t xml:space="preserve"> </w:t>
            </w:r>
            <w:r>
              <w:t>and</w:t>
            </w:r>
            <w:r>
              <w:rPr>
                <w:spacing w:val="1"/>
              </w:rPr>
              <w:t xml:space="preserve"> </w:t>
            </w:r>
            <w:r>
              <w:t>described</w:t>
            </w:r>
            <w:r>
              <w:rPr>
                <w:spacing w:val="1"/>
              </w:rPr>
              <w:t xml:space="preserve"> </w:t>
            </w:r>
            <w:r>
              <w:t>in</w:t>
            </w:r>
            <w:r>
              <w:rPr>
                <w:spacing w:val="-47"/>
              </w:rPr>
              <w:t xml:space="preserve"> </w:t>
            </w:r>
            <w:r>
              <w:t>the respective IAEA Safety</w:t>
            </w:r>
            <w:r>
              <w:rPr>
                <w:spacing w:val="2"/>
              </w:rPr>
              <w:t xml:space="preserve"> </w:t>
            </w:r>
            <w:r>
              <w:t>Standards</w:t>
            </w:r>
            <w:r>
              <w:rPr>
                <w:spacing w:val="1"/>
              </w:rPr>
              <w:t xml:space="preserve"> </w:t>
            </w:r>
            <w:r>
              <w:t>documents?</w:t>
            </w:r>
          </w:p>
        </w:tc>
        <w:tc>
          <w:tcPr>
            <w:tcW w:w="2373" w:type="pct"/>
            <w:vAlign w:val="top"/>
          </w:tcPr>
          <w:p w14:paraId="5CCFFA8A" w14:textId="77777777" w:rsidR="001B15F4" w:rsidRDefault="001B15F4" w:rsidP="00D71B9D">
            <w:pPr>
              <w:pStyle w:val="TableParagraph"/>
              <w:spacing w:line="259" w:lineRule="auto"/>
              <w:jc w:val="left"/>
            </w:pPr>
            <w:r>
              <w:t>The relevant</w:t>
            </w:r>
            <w:r>
              <w:rPr>
                <w:spacing w:val="2"/>
              </w:rPr>
              <w:t xml:space="preserve"> </w:t>
            </w:r>
            <w:r>
              <w:t>Principles require</w:t>
            </w:r>
            <w:r>
              <w:rPr>
                <w:spacing w:val="1"/>
              </w:rPr>
              <w:t xml:space="preserve"> </w:t>
            </w:r>
            <w:r>
              <w:t>the operating</w:t>
            </w:r>
            <w:r>
              <w:rPr>
                <w:spacing w:val="1"/>
              </w:rPr>
              <w:t xml:space="preserve"> </w:t>
            </w:r>
            <w:r>
              <w:t>organisation</w:t>
            </w:r>
            <w:r>
              <w:rPr>
                <w:spacing w:val="-2"/>
              </w:rPr>
              <w:t xml:space="preserve"> </w:t>
            </w:r>
            <w:r>
              <w:t>to</w:t>
            </w:r>
            <w:r>
              <w:rPr>
                <w:spacing w:val="2"/>
              </w:rPr>
              <w:t xml:space="preserve"> </w:t>
            </w:r>
            <w:r>
              <w:t>conduct</w:t>
            </w:r>
            <w:r>
              <w:rPr>
                <w:spacing w:val="1"/>
              </w:rPr>
              <w:t xml:space="preserve"> </w:t>
            </w:r>
            <w:r>
              <w:t>periodic</w:t>
            </w:r>
            <w:r>
              <w:rPr>
                <w:spacing w:val="1"/>
              </w:rPr>
              <w:t xml:space="preserve"> </w:t>
            </w:r>
            <w:r>
              <w:t>reviews</w:t>
            </w:r>
            <w:r>
              <w:rPr>
                <w:spacing w:val="1"/>
              </w:rPr>
              <w:t xml:space="preserve"> </w:t>
            </w:r>
            <w:r>
              <w:t>throughout</w:t>
            </w:r>
            <w:r>
              <w:rPr>
                <w:spacing w:val="1"/>
              </w:rPr>
              <w:t xml:space="preserve"> </w:t>
            </w:r>
            <w:r>
              <w:t>the</w:t>
            </w:r>
            <w:r>
              <w:rPr>
                <w:spacing w:val="2"/>
              </w:rPr>
              <w:t xml:space="preserve"> </w:t>
            </w:r>
            <w:r>
              <w:t>life</w:t>
            </w:r>
            <w:r>
              <w:rPr>
                <w:spacing w:val="1"/>
              </w:rPr>
              <w:t xml:space="preserve"> </w:t>
            </w:r>
            <w:r>
              <w:t>of the</w:t>
            </w:r>
            <w:r>
              <w:rPr>
                <w:spacing w:val="2"/>
              </w:rPr>
              <w:t xml:space="preserve"> </w:t>
            </w:r>
            <w:r>
              <w:t>reactor</w:t>
            </w:r>
            <w:r>
              <w:rPr>
                <w:spacing w:val="1"/>
              </w:rPr>
              <w:t xml:space="preserve"> </w:t>
            </w:r>
            <w:r>
              <w:t>to</w:t>
            </w:r>
            <w:r>
              <w:rPr>
                <w:spacing w:val="1"/>
              </w:rPr>
              <w:t xml:space="preserve"> </w:t>
            </w:r>
            <w:r>
              <w:t>confirm</w:t>
            </w:r>
            <w:r>
              <w:rPr>
                <w:spacing w:val="2"/>
              </w:rPr>
              <w:t xml:space="preserve"> </w:t>
            </w:r>
            <w:r>
              <w:t>that</w:t>
            </w:r>
            <w:r>
              <w:rPr>
                <w:spacing w:val="2"/>
              </w:rPr>
              <w:t xml:space="preserve"> </w:t>
            </w:r>
            <w:r>
              <w:t>changes</w:t>
            </w:r>
            <w:r>
              <w:rPr>
                <w:spacing w:val="1"/>
              </w:rPr>
              <w:t xml:space="preserve"> </w:t>
            </w:r>
            <w:r>
              <w:t>to</w:t>
            </w:r>
            <w:r>
              <w:rPr>
                <w:spacing w:val="2"/>
              </w:rPr>
              <w:t xml:space="preserve"> </w:t>
            </w:r>
            <w:r>
              <w:t>the</w:t>
            </w:r>
            <w:r>
              <w:rPr>
                <w:spacing w:val="1"/>
              </w:rPr>
              <w:t xml:space="preserve"> </w:t>
            </w:r>
            <w:r>
              <w:t>design</w:t>
            </w:r>
            <w:r>
              <w:rPr>
                <w:spacing w:val="1"/>
              </w:rPr>
              <w:t xml:space="preserve"> </w:t>
            </w:r>
            <w:r>
              <w:t>and</w:t>
            </w:r>
            <w:r>
              <w:rPr>
                <w:spacing w:val="-46"/>
              </w:rPr>
              <w:t xml:space="preserve"> </w:t>
            </w:r>
            <w:r>
              <w:t>operation of</w:t>
            </w:r>
            <w:r>
              <w:rPr>
                <w:spacing w:val="1"/>
              </w:rPr>
              <w:t xml:space="preserve"> </w:t>
            </w:r>
            <w:r>
              <w:t>the</w:t>
            </w:r>
            <w:r>
              <w:rPr>
                <w:spacing w:val="1"/>
              </w:rPr>
              <w:t xml:space="preserve"> </w:t>
            </w:r>
            <w:r>
              <w:t>facility</w:t>
            </w:r>
            <w:r>
              <w:rPr>
                <w:spacing w:val="1"/>
              </w:rPr>
              <w:t xml:space="preserve"> </w:t>
            </w:r>
            <w:r>
              <w:t>do</w:t>
            </w:r>
            <w:r>
              <w:rPr>
                <w:spacing w:val="1"/>
              </w:rPr>
              <w:t xml:space="preserve"> </w:t>
            </w:r>
            <w:r>
              <w:t>not</w:t>
            </w:r>
            <w:r>
              <w:rPr>
                <w:spacing w:val="1"/>
              </w:rPr>
              <w:t xml:space="preserve"> </w:t>
            </w:r>
            <w:r>
              <w:t>invalidate</w:t>
            </w:r>
            <w:r>
              <w:rPr>
                <w:spacing w:val="1"/>
              </w:rPr>
              <w:t xml:space="preserve"> </w:t>
            </w:r>
            <w:r>
              <w:t>the</w:t>
            </w:r>
            <w:r>
              <w:rPr>
                <w:spacing w:val="1"/>
              </w:rPr>
              <w:t xml:space="preserve"> </w:t>
            </w:r>
            <w:r>
              <w:t>assumptions</w:t>
            </w:r>
            <w:r>
              <w:rPr>
                <w:spacing w:val="1"/>
              </w:rPr>
              <w:t xml:space="preserve"> </w:t>
            </w:r>
            <w:r>
              <w:t>and</w:t>
            </w:r>
            <w:r>
              <w:rPr>
                <w:spacing w:val="-1"/>
              </w:rPr>
              <w:t xml:space="preserve"> </w:t>
            </w:r>
            <w:r>
              <w:t>conditions</w:t>
            </w:r>
            <w:r>
              <w:rPr>
                <w:spacing w:val="1"/>
              </w:rPr>
              <w:t xml:space="preserve"> </w:t>
            </w:r>
            <w:r>
              <w:t>upon</w:t>
            </w:r>
            <w:r>
              <w:rPr>
                <w:spacing w:val="1"/>
              </w:rPr>
              <w:t xml:space="preserve"> </w:t>
            </w:r>
            <w:r>
              <w:t>which</w:t>
            </w:r>
            <w:r>
              <w:rPr>
                <w:spacing w:val="-1"/>
              </w:rPr>
              <w:t xml:space="preserve"> </w:t>
            </w:r>
            <w:r>
              <w:t>the</w:t>
            </w:r>
            <w:r>
              <w:rPr>
                <w:spacing w:val="1"/>
              </w:rPr>
              <w:t xml:space="preserve"> </w:t>
            </w:r>
            <w:r>
              <w:t>safety</w:t>
            </w:r>
            <w:r>
              <w:rPr>
                <w:spacing w:val="2"/>
              </w:rPr>
              <w:t xml:space="preserve"> </w:t>
            </w:r>
            <w:r>
              <w:t>analyses</w:t>
            </w:r>
            <w:r>
              <w:rPr>
                <w:spacing w:val="2"/>
              </w:rPr>
              <w:t xml:space="preserve"> </w:t>
            </w:r>
            <w:r>
              <w:t>are</w:t>
            </w:r>
            <w:r>
              <w:rPr>
                <w:spacing w:val="1"/>
              </w:rPr>
              <w:t xml:space="preserve"> </w:t>
            </w:r>
            <w:r>
              <w:t>based.</w:t>
            </w:r>
            <w:r>
              <w:rPr>
                <w:spacing w:val="4"/>
              </w:rPr>
              <w:t xml:space="preserve"> </w:t>
            </w:r>
            <w:r>
              <w:t>These</w:t>
            </w:r>
            <w:r>
              <w:rPr>
                <w:spacing w:val="1"/>
              </w:rPr>
              <w:t xml:space="preserve"> </w:t>
            </w:r>
            <w:r>
              <w:t>are</w:t>
            </w:r>
            <w:r>
              <w:rPr>
                <w:spacing w:val="2"/>
              </w:rPr>
              <w:t xml:space="preserve"> </w:t>
            </w:r>
            <w:r>
              <w:t>comparable</w:t>
            </w:r>
            <w:r>
              <w:rPr>
                <w:spacing w:val="1"/>
              </w:rPr>
              <w:t xml:space="preserve"> </w:t>
            </w:r>
            <w:r>
              <w:t>to</w:t>
            </w:r>
            <w:r>
              <w:rPr>
                <w:spacing w:val="1"/>
              </w:rPr>
              <w:t xml:space="preserve"> </w:t>
            </w:r>
            <w:r>
              <w:t>the</w:t>
            </w:r>
            <w:r>
              <w:rPr>
                <w:spacing w:val="2"/>
              </w:rPr>
              <w:t xml:space="preserve"> </w:t>
            </w:r>
            <w:r>
              <w:t>Periodic</w:t>
            </w:r>
            <w:r>
              <w:rPr>
                <w:spacing w:val="1"/>
              </w:rPr>
              <w:t xml:space="preserve"> </w:t>
            </w:r>
            <w:r>
              <w:t>Safety</w:t>
            </w:r>
            <w:r>
              <w:rPr>
                <w:spacing w:val="1"/>
              </w:rPr>
              <w:t xml:space="preserve"> </w:t>
            </w:r>
            <w:r>
              <w:t>Review</w:t>
            </w:r>
            <w:r>
              <w:rPr>
                <w:spacing w:val="2"/>
              </w:rPr>
              <w:t xml:space="preserve"> </w:t>
            </w:r>
            <w:r>
              <w:t>(PSR)</w:t>
            </w:r>
            <w:r>
              <w:rPr>
                <w:spacing w:val="1"/>
              </w:rPr>
              <w:t xml:space="preserve"> </w:t>
            </w:r>
            <w:r>
              <w:t>as</w:t>
            </w:r>
            <w:r>
              <w:rPr>
                <w:spacing w:val="1"/>
              </w:rPr>
              <w:t xml:space="preserve"> </w:t>
            </w:r>
            <w:r>
              <w:t>understood</w:t>
            </w:r>
            <w:r>
              <w:rPr>
                <w:spacing w:val="-2"/>
              </w:rPr>
              <w:t xml:space="preserve"> </w:t>
            </w:r>
            <w:r>
              <w:t>world-wide</w:t>
            </w:r>
            <w:r>
              <w:rPr>
                <w:spacing w:val="1"/>
              </w:rPr>
              <w:t xml:space="preserve"> </w:t>
            </w:r>
            <w:r>
              <w:t>and</w:t>
            </w:r>
            <w:r>
              <w:rPr>
                <w:spacing w:val="-1"/>
              </w:rPr>
              <w:t xml:space="preserve"> </w:t>
            </w:r>
            <w:r>
              <w:t>described</w:t>
            </w:r>
            <w:r>
              <w:rPr>
                <w:spacing w:val="1"/>
              </w:rPr>
              <w:t xml:space="preserve"> </w:t>
            </w:r>
            <w:r>
              <w:t>in</w:t>
            </w:r>
            <w:r>
              <w:rPr>
                <w:spacing w:val="1"/>
              </w:rPr>
              <w:t xml:space="preserve"> </w:t>
            </w:r>
            <w:r>
              <w:t>respective</w:t>
            </w:r>
            <w:r>
              <w:rPr>
                <w:spacing w:val="1"/>
              </w:rPr>
              <w:t xml:space="preserve"> </w:t>
            </w:r>
            <w:r>
              <w:t>IAEA</w:t>
            </w:r>
            <w:r>
              <w:rPr>
                <w:spacing w:val="1"/>
              </w:rPr>
              <w:t xml:space="preserve"> </w:t>
            </w:r>
            <w:r>
              <w:t>Safety</w:t>
            </w:r>
            <w:r>
              <w:rPr>
                <w:spacing w:val="1"/>
              </w:rPr>
              <w:t xml:space="preserve"> </w:t>
            </w:r>
            <w:r>
              <w:t>Standards</w:t>
            </w:r>
            <w:r>
              <w:rPr>
                <w:spacing w:val="-1"/>
              </w:rPr>
              <w:t xml:space="preserve"> </w:t>
            </w:r>
            <w:r>
              <w:t>documents and</w:t>
            </w:r>
            <w:r>
              <w:rPr>
                <w:spacing w:val="-2"/>
              </w:rPr>
              <w:t xml:space="preserve"> </w:t>
            </w:r>
            <w:r>
              <w:t>the Principles are based</w:t>
            </w:r>
            <w:r>
              <w:rPr>
                <w:spacing w:val="-2"/>
              </w:rPr>
              <w:t xml:space="preserve"> </w:t>
            </w:r>
            <w:r>
              <w:t>on</w:t>
            </w:r>
            <w:r>
              <w:rPr>
                <w:spacing w:val="-2"/>
              </w:rPr>
              <w:t xml:space="preserve"> </w:t>
            </w:r>
            <w:r>
              <w:t>those documents.</w:t>
            </w:r>
          </w:p>
          <w:p w14:paraId="31CB57BA" w14:textId="77777777" w:rsidR="001B15F4" w:rsidRDefault="001B15F4" w:rsidP="00D71B9D">
            <w:pPr>
              <w:pStyle w:val="TableParagraph"/>
              <w:spacing w:before="12"/>
              <w:ind w:left="0"/>
              <w:jc w:val="left"/>
              <w:rPr>
                <w:b/>
                <w:sz w:val="23"/>
              </w:rPr>
            </w:pPr>
          </w:p>
          <w:p w14:paraId="52AB966C" w14:textId="60F15203" w:rsidR="001B15F4" w:rsidRDefault="001B15F4" w:rsidP="00D71B9D">
            <w:pPr>
              <w:pStyle w:val="TableParagraph"/>
              <w:spacing w:line="259" w:lineRule="auto"/>
              <w:ind w:right="156"/>
              <w:jc w:val="left"/>
            </w:pPr>
            <w:r>
              <w:t>HIFAR has been</w:t>
            </w:r>
            <w:r>
              <w:rPr>
                <w:spacing w:val="1"/>
              </w:rPr>
              <w:t xml:space="preserve"> </w:t>
            </w:r>
            <w:r>
              <w:t>the object</w:t>
            </w:r>
            <w:r>
              <w:rPr>
                <w:spacing w:val="-1"/>
              </w:rPr>
              <w:t xml:space="preserve"> </w:t>
            </w:r>
            <w:r>
              <w:t>of ongoing</w:t>
            </w:r>
            <w:r>
              <w:rPr>
                <w:spacing w:val="-2"/>
              </w:rPr>
              <w:t xml:space="preserve"> </w:t>
            </w:r>
            <w:r>
              <w:t>safety</w:t>
            </w:r>
            <w:r>
              <w:rPr>
                <w:spacing w:val="2"/>
              </w:rPr>
              <w:t xml:space="preserve"> </w:t>
            </w:r>
            <w:r>
              <w:t>analysis and</w:t>
            </w:r>
            <w:r>
              <w:rPr>
                <w:spacing w:val="-2"/>
              </w:rPr>
              <w:t xml:space="preserve"> </w:t>
            </w:r>
            <w:r>
              <w:t>review</w:t>
            </w:r>
            <w:r>
              <w:rPr>
                <w:spacing w:val="2"/>
              </w:rPr>
              <w:t xml:space="preserve"> </w:t>
            </w:r>
            <w:r>
              <w:t>during its</w:t>
            </w:r>
            <w:r>
              <w:rPr>
                <w:spacing w:val="1"/>
              </w:rPr>
              <w:t xml:space="preserve"> </w:t>
            </w:r>
            <w:r>
              <w:t>operating</w:t>
            </w:r>
            <w:r>
              <w:rPr>
                <w:spacing w:val="-1"/>
              </w:rPr>
              <w:t xml:space="preserve"> </w:t>
            </w:r>
            <w:r>
              <w:t>lifetime, with intensive</w:t>
            </w:r>
            <w:r>
              <w:rPr>
                <w:spacing w:val="2"/>
              </w:rPr>
              <w:t xml:space="preserve"> </w:t>
            </w:r>
            <w:r>
              <w:t>work,</w:t>
            </w:r>
            <w:r>
              <w:rPr>
                <w:spacing w:val="2"/>
              </w:rPr>
              <w:t xml:space="preserve"> </w:t>
            </w:r>
            <w:r>
              <w:t>including</w:t>
            </w:r>
            <w:r>
              <w:rPr>
                <w:spacing w:val="2"/>
              </w:rPr>
              <w:t xml:space="preserve"> </w:t>
            </w:r>
            <w:r>
              <w:t>a</w:t>
            </w:r>
            <w:r>
              <w:rPr>
                <w:spacing w:val="2"/>
              </w:rPr>
              <w:t xml:space="preserve"> </w:t>
            </w:r>
            <w:r>
              <w:t>thorough revision of</w:t>
            </w:r>
            <w:r>
              <w:rPr>
                <w:spacing w:val="1"/>
              </w:rPr>
              <w:t xml:space="preserve"> </w:t>
            </w:r>
            <w:r>
              <w:t>the</w:t>
            </w:r>
            <w:r>
              <w:rPr>
                <w:spacing w:val="2"/>
              </w:rPr>
              <w:t xml:space="preserve"> </w:t>
            </w:r>
            <w:r>
              <w:t>safety</w:t>
            </w:r>
            <w:r>
              <w:rPr>
                <w:spacing w:val="-47"/>
              </w:rPr>
              <w:t xml:space="preserve"> </w:t>
            </w:r>
            <w:r>
              <w:t>analysis report</w:t>
            </w:r>
            <w:r>
              <w:rPr>
                <w:spacing w:val="1"/>
              </w:rPr>
              <w:t xml:space="preserve"> </w:t>
            </w:r>
            <w:r>
              <w:t>and</w:t>
            </w:r>
            <w:r>
              <w:rPr>
                <w:spacing w:val="-1"/>
              </w:rPr>
              <w:t xml:space="preserve"> </w:t>
            </w:r>
            <w:r>
              <w:t>development</w:t>
            </w:r>
            <w:r>
              <w:rPr>
                <w:spacing w:val="1"/>
              </w:rPr>
              <w:t xml:space="preserve"> </w:t>
            </w:r>
            <w:r>
              <w:t>of</w:t>
            </w:r>
            <w:r>
              <w:rPr>
                <w:spacing w:val="1"/>
              </w:rPr>
              <w:t xml:space="preserve"> </w:t>
            </w:r>
            <w:r>
              <w:t>a</w:t>
            </w:r>
            <w:r>
              <w:rPr>
                <w:spacing w:val="1"/>
              </w:rPr>
              <w:t xml:space="preserve"> </w:t>
            </w:r>
            <w:r>
              <w:t>probabilistic</w:t>
            </w:r>
            <w:r>
              <w:rPr>
                <w:spacing w:val="2"/>
              </w:rPr>
              <w:t xml:space="preserve"> </w:t>
            </w:r>
            <w:r>
              <w:t>assessment</w:t>
            </w:r>
            <w:r>
              <w:rPr>
                <w:spacing w:val="1"/>
              </w:rPr>
              <w:t xml:space="preserve"> </w:t>
            </w:r>
            <w:r>
              <w:t>during</w:t>
            </w:r>
            <w:r>
              <w:rPr>
                <w:spacing w:val="1"/>
              </w:rPr>
              <w:t xml:space="preserve"> </w:t>
            </w:r>
            <w:r>
              <w:t>the last</w:t>
            </w:r>
            <w:r>
              <w:rPr>
                <w:spacing w:val="1"/>
              </w:rPr>
              <w:t xml:space="preserve"> </w:t>
            </w:r>
            <w:r>
              <w:t>decade. The</w:t>
            </w:r>
            <w:r>
              <w:rPr>
                <w:spacing w:val="4"/>
              </w:rPr>
              <w:t xml:space="preserve"> </w:t>
            </w:r>
            <w:r>
              <w:t>outcomes</w:t>
            </w:r>
            <w:r>
              <w:rPr>
                <w:spacing w:val="1"/>
              </w:rPr>
              <w:t xml:space="preserve"> </w:t>
            </w:r>
            <w:r>
              <w:t>are</w:t>
            </w:r>
            <w:r>
              <w:rPr>
                <w:spacing w:val="1"/>
              </w:rPr>
              <w:t xml:space="preserve"> </w:t>
            </w:r>
            <w:r>
              <w:t>reported</w:t>
            </w:r>
            <w:r>
              <w:rPr>
                <w:spacing w:val="1"/>
              </w:rPr>
              <w:t xml:space="preserve"> </w:t>
            </w:r>
            <w:r>
              <w:t>under</w:t>
            </w:r>
            <w:r>
              <w:rPr>
                <w:spacing w:val="1"/>
              </w:rPr>
              <w:t xml:space="preserve"> </w:t>
            </w:r>
            <w:r>
              <w:t>Article</w:t>
            </w:r>
            <w:r>
              <w:rPr>
                <w:spacing w:val="1"/>
              </w:rPr>
              <w:t xml:space="preserve"> </w:t>
            </w:r>
            <w:r>
              <w:t>14.</w:t>
            </w:r>
            <w:r>
              <w:rPr>
                <w:spacing w:val="-1"/>
              </w:rPr>
              <w:t xml:space="preserve"> </w:t>
            </w:r>
            <w:r>
              <w:t>It</w:t>
            </w:r>
            <w:r>
              <w:rPr>
                <w:spacing w:val="2"/>
              </w:rPr>
              <w:t xml:space="preserve"> </w:t>
            </w:r>
            <w:r>
              <w:t>is</w:t>
            </w:r>
            <w:r>
              <w:rPr>
                <w:spacing w:val="1"/>
              </w:rPr>
              <w:t xml:space="preserve"> </w:t>
            </w:r>
            <w:r>
              <w:t>considered</w:t>
            </w:r>
            <w:r>
              <w:rPr>
                <w:spacing w:val="-1"/>
              </w:rPr>
              <w:t xml:space="preserve"> </w:t>
            </w:r>
            <w:r>
              <w:t>that</w:t>
            </w:r>
            <w:r>
              <w:rPr>
                <w:spacing w:val="1"/>
              </w:rPr>
              <w:t xml:space="preserve"> </w:t>
            </w:r>
            <w:r>
              <w:t>this</w:t>
            </w:r>
            <w:r>
              <w:rPr>
                <w:spacing w:val="1"/>
              </w:rPr>
              <w:t xml:space="preserve"> </w:t>
            </w:r>
            <w:r>
              <w:t>is</w:t>
            </w:r>
            <w:r>
              <w:rPr>
                <w:spacing w:val="1"/>
              </w:rPr>
              <w:t xml:space="preserve"> </w:t>
            </w:r>
            <w:r>
              <w:t>comparable</w:t>
            </w:r>
            <w:r>
              <w:rPr>
                <w:spacing w:val="-1"/>
              </w:rPr>
              <w:t xml:space="preserve"> </w:t>
            </w:r>
            <w:r>
              <w:t>to a</w:t>
            </w:r>
            <w:r>
              <w:rPr>
                <w:spacing w:val="-1"/>
              </w:rPr>
              <w:t xml:space="preserve"> </w:t>
            </w:r>
            <w:r>
              <w:t>Periodic Safety Review.</w:t>
            </w:r>
          </w:p>
        </w:tc>
      </w:tr>
      <w:tr w:rsidR="00D71B9D" w14:paraId="054177A1"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77BDEC3E" w14:textId="384B79D7" w:rsidR="001B15F4" w:rsidRDefault="001B15F4" w:rsidP="00D71B9D">
            <w:pPr>
              <w:jc w:val="left"/>
            </w:pPr>
            <w:r>
              <w:t>26</w:t>
            </w:r>
          </w:p>
        </w:tc>
        <w:tc>
          <w:tcPr>
            <w:tcW w:w="487" w:type="pct"/>
            <w:vAlign w:val="top"/>
          </w:tcPr>
          <w:p w14:paraId="4C1CEF59" w14:textId="428E0EE3" w:rsidR="001B15F4" w:rsidRDefault="001B15F4" w:rsidP="00D71B9D">
            <w:pPr>
              <w:jc w:val="left"/>
            </w:pPr>
            <w:r>
              <w:t>Germany</w:t>
            </w:r>
          </w:p>
        </w:tc>
        <w:tc>
          <w:tcPr>
            <w:tcW w:w="438" w:type="pct"/>
            <w:vAlign w:val="top"/>
          </w:tcPr>
          <w:p w14:paraId="0D1707AC" w14:textId="5EDDF5E0" w:rsidR="001B15F4" w:rsidRDefault="001B15F4" w:rsidP="00D71B9D">
            <w:pPr>
              <w:jc w:val="left"/>
            </w:pPr>
            <w:r>
              <w:t>Article</w:t>
            </w:r>
            <w:r>
              <w:rPr>
                <w:spacing w:val="-47"/>
              </w:rPr>
              <w:t xml:space="preserve"> </w:t>
            </w:r>
            <w:r>
              <w:t>11.2</w:t>
            </w:r>
          </w:p>
        </w:tc>
        <w:tc>
          <w:tcPr>
            <w:tcW w:w="1460" w:type="pct"/>
            <w:vAlign w:val="top"/>
          </w:tcPr>
          <w:p w14:paraId="042E834C" w14:textId="77777777" w:rsidR="001B15F4" w:rsidRDefault="001B15F4" w:rsidP="00D71B9D">
            <w:pPr>
              <w:pStyle w:val="TableParagraph"/>
              <w:spacing w:line="259" w:lineRule="auto"/>
              <w:ind w:right="250"/>
              <w:jc w:val="left"/>
            </w:pPr>
            <w:r>
              <w:t>High standards of human performance</w:t>
            </w:r>
            <w:r>
              <w:rPr>
                <w:spacing w:val="-47"/>
              </w:rPr>
              <w:t xml:space="preserve"> </w:t>
            </w:r>
            <w:r>
              <w:t>and</w:t>
            </w:r>
            <w:r>
              <w:rPr>
                <w:spacing w:val="-3"/>
              </w:rPr>
              <w:t xml:space="preserve"> </w:t>
            </w:r>
            <w:r>
              <w:t>competence are expected.</w:t>
            </w:r>
          </w:p>
          <w:p w14:paraId="076FA3D3" w14:textId="77777777" w:rsidR="001B15F4" w:rsidRDefault="001B15F4" w:rsidP="00D71B9D">
            <w:pPr>
              <w:pStyle w:val="TableParagraph"/>
              <w:spacing w:line="259" w:lineRule="auto"/>
              <w:ind w:right="90"/>
              <w:jc w:val="left"/>
            </w:pPr>
            <w:r>
              <w:t>Training</w:t>
            </w:r>
            <w:r>
              <w:rPr>
                <w:spacing w:val="1"/>
              </w:rPr>
              <w:t xml:space="preserve"> </w:t>
            </w:r>
            <w:r>
              <w:t>and accreditation</w:t>
            </w:r>
            <w:r>
              <w:rPr>
                <w:spacing w:val="2"/>
              </w:rPr>
              <w:t xml:space="preserve"> </w:t>
            </w:r>
            <w:r>
              <w:t>of the</w:t>
            </w:r>
            <w:r>
              <w:rPr>
                <w:spacing w:val="2"/>
              </w:rPr>
              <w:t xml:space="preserve"> </w:t>
            </w:r>
            <w:r>
              <w:t>control</w:t>
            </w:r>
            <w:r>
              <w:rPr>
                <w:spacing w:val="-47"/>
              </w:rPr>
              <w:t xml:space="preserve"> </w:t>
            </w:r>
            <w:r>
              <w:t>room</w:t>
            </w:r>
            <w:r>
              <w:rPr>
                <w:spacing w:val="2"/>
              </w:rPr>
              <w:t xml:space="preserve"> </w:t>
            </w:r>
            <w:r>
              <w:t>operators</w:t>
            </w:r>
            <w:r>
              <w:rPr>
                <w:spacing w:val="2"/>
              </w:rPr>
              <w:t xml:space="preserve"> </w:t>
            </w:r>
            <w:r>
              <w:t>at</w:t>
            </w:r>
            <w:r>
              <w:rPr>
                <w:spacing w:val="3"/>
              </w:rPr>
              <w:t xml:space="preserve"> </w:t>
            </w:r>
            <w:r>
              <w:t>the</w:t>
            </w:r>
            <w:r>
              <w:rPr>
                <w:spacing w:val="2"/>
              </w:rPr>
              <w:t xml:space="preserve"> </w:t>
            </w:r>
            <w:r>
              <w:t>HIFAR</w:t>
            </w:r>
            <w:r>
              <w:rPr>
                <w:spacing w:val="2"/>
              </w:rPr>
              <w:t xml:space="preserve"> </w:t>
            </w:r>
            <w:r>
              <w:t>to</w:t>
            </w:r>
            <w:r>
              <w:rPr>
                <w:spacing w:val="2"/>
              </w:rPr>
              <w:t xml:space="preserve"> </w:t>
            </w:r>
            <w:r>
              <w:t>operate</w:t>
            </w:r>
            <w:r>
              <w:rPr>
                <w:spacing w:val="-47"/>
              </w:rPr>
              <w:t xml:space="preserve"> </w:t>
            </w:r>
            <w:r>
              <w:t xml:space="preserve">the </w:t>
            </w:r>
            <w:r>
              <w:lastRenderedPageBreak/>
              <w:t>reactor</w:t>
            </w:r>
            <w:r>
              <w:rPr>
                <w:spacing w:val="1"/>
              </w:rPr>
              <w:t xml:space="preserve"> </w:t>
            </w:r>
            <w:r>
              <w:t>is</w:t>
            </w:r>
            <w:r>
              <w:rPr>
                <w:spacing w:val="1"/>
              </w:rPr>
              <w:t xml:space="preserve"> </w:t>
            </w:r>
            <w:r>
              <w:t>described</w:t>
            </w:r>
            <w:r>
              <w:rPr>
                <w:spacing w:val="-2"/>
              </w:rPr>
              <w:t xml:space="preserve"> </w:t>
            </w:r>
            <w:r>
              <w:t>exhaustively</w:t>
            </w:r>
            <w:r>
              <w:rPr>
                <w:spacing w:val="1"/>
              </w:rPr>
              <w:t xml:space="preserve"> </w:t>
            </w:r>
            <w:r>
              <w:t>under Article 12, although such</w:t>
            </w:r>
            <w:r>
              <w:rPr>
                <w:spacing w:val="1"/>
              </w:rPr>
              <w:t xml:space="preserve"> </w:t>
            </w:r>
            <w:r>
              <w:t>descriptions</w:t>
            </w:r>
            <w:r>
              <w:rPr>
                <w:spacing w:val="1"/>
              </w:rPr>
              <w:t xml:space="preserve"> </w:t>
            </w:r>
            <w:r>
              <w:t>are</w:t>
            </w:r>
            <w:r>
              <w:rPr>
                <w:spacing w:val="1"/>
              </w:rPr>
              <w:t xml:space="preserve"> </w:t>
            </w:r>
            <w:r>
              <w:t>expected</w:t>
            </w:r>
            <w:r>
              <w:rPr>
                <w:spacing w:val="-1"/>
              </w:rPr>
              <w:t xml:space="preserve"> </w:t>
            </w:r>
            <w:r>
              <w:t>under</w:t>
            </w:r>
            <w:r>
              <w:rPr>
                <w:spacing w:val="2"/>
              </w:rPr>
              <w:t xml:space="preserve"> </w:t>
            </w:r>
            <w:r>
              <w:t>Article</w:t>
            </w:r>
            <w:r>
              <w:rPr>
                <w:spacing w:val="1"/>
              </w:rPr>
              <w:t xml:space="preserve"> </w:t>
            </w:r>
            <w:r>
              <w:t>11.2.</w:t>
            </w:r>
          </w:p>
          <w:p w14:paraId="478DF8E6" w14:textId="60EC8561" w:rsidR="001B15F4" w:rsidRDefault="001B15F4" w:rsidP="00D71B9D">
            <w:pPr>
              <w:pStyle w:val="TableParagraph"/>
              <w:spacing w:line="259" w:lineRule="auto"/>
              <w:ind w:right="123"/>
              <w:jc w:val="left"/>
            </w:pPr>
            <w:r>
              <w:t>Are there</w:t>
            </w:r>
            <w:r>
              <w:rPr>
                <w:spacing w:val="1"/>
              </w:rPr>
              <w:t xml:space="preserve"> </w:t>
            </w:r>
            <w:r>
              <w:t>any</w:t>
            </w:r>
            <w:r>
              <w:rPr>
                <w:spacing w:val="1"/>
              </w:rPr>
              <w:t xml:space="preserve"> </w:t>
            </w:r>
            <w:r>
              <w:t>regulatory</w:t>
            </w:r>
            <w:r>
              <w:rPr>
                <w:spacing w:val="1"/>
              </w:rPr>
              <w:t xml:space="preserve"> </w:t>
            </w:r>
            <w:r>
              <w:t>guidelines in</w:t>
            </w:r>
            <w:r>
              <w:rPr>
                <w:spacing w:val="1"/>
              </w:rPr>
              <w:t xml:space="preserve"> </w:t>
            </w:r>
            <w:r>
              <w:t>place that</w:t>
            </w:r>
            <w:r>
              <w:rPr>
                <w:spacing w:val="1"/>
              </w:rPr>
              <w:t xml:space="preserve"> </w:t>
            </w:r>
            <w:r>
              <w:t>lay</w:t>
            </w:r>
            <w:r>
              <w:rPr>
                <w:spacing w:val="1"/>
              </w:rPr>
              <w:t xml:space="preserve"> </w:t>
            </w:r>
            <w:r>
              <w:t>down</w:t>
            </w:r>
            <w:r>
              <w:rPr>
                <w:spacing w:val="1"/>
              </w:rPr>
              <w:t xml:space="preserve"> </w:t>
            </w:r>
            <w:r>
              <w:t>in</w:t>
            </w:r>
            <w:r>
              <w:rPr>
                <w:spacing w:val="-2"/>
              </w:rPr>
              <w:t xml:space="preserve"> </w:t>
            </w:r>
            <w:r>
              <w:t>detail the</w:t>
            </w:r>
            <w:r>
              <w:rPr>
                <w:spacing w:val="1"/>
              </w:rPr>
              <w:t xml:space="preserve"> </w:t>
            </w:r>
            <w:r>
              <w:t>qualification requirements as well as</w:t>
            </w:r>
            <w:r>
              <w:rPr>
                <w:spacing w:val="1"/>
              </w:rPr>
              <w:t xml:space="preserve"> </w:t>
            </w:r>
            <w:r>
              <w:t>retraining requirements</w:t>
            </w:r>
            <w:r>
              <w:rPr>
                <w:spacing w:val="2"/>
              </w:rPr>
              <w:t xml:space="preserve"> </w:t>
            </w:r>
            <w:r>
              <w:t>for</w:t>
            </w:r>
            <w:r>
              <w:rPr>
                <w:spacing w:val="2"/>
              </w:rPr>
              <w:t xml:space="preserve"> </w:t>
            </w:r>
            <w:r>
              <w:t>operators</w:t>
            </w:r>
            <w:r>
              <w:rPr>
                <w:spacing w:val="2"/>
              </w:rPr>
              <w:t xml:space="preserve"> </w:t>
            </w:r>
            <w:r>
              <w:t>at</w:t>
            </w:r>
            <w:r>
              <w:rPr>
                <w:spacing w:val="-46"/>
              </w:rPr>
              <w:t xml:space="preserve"> </w:t>
            </w:r>
            <w:r>
              <w:t>research</w:t>
            </w:r>
            <w:r>
              <w:rPr>
                <w:spacing w:val="-3"/>
              </w:rPr>
              <w:t xml:space="preserve"> </w:t>
            </w:r>
            <w:r>
              <w:t>reactors?</w:t>
            </w:r>
          </w:p>
        </w:tc>
        <w:tc>
          <w:tcPr>
            <w:tcW w:w="2373" w:type="pct"/>
            <w:vAlign w:val="top"/>
          </w:tcPr>
          <w:p w14:paraId="6CC5CF20" w14:textId="77777777" w:rsidR="001B15F4" w:rsidRDefault="001B15F4" w:rsidP="00D71B9D">
            <w:pPr>
              <w:pStyle w:val="TableParagraph"/>
              <w:spacing w:line="259" w:lineRule="auto"/>
              <w:ind w:right="109"/>
              <w:jc w:val="left"/>
            </w:pPr>
            <w:r>
              <w:lastRenderedPageBreak/>
              <w:t>From</w:t>
            </w:r>
            <w:r>
              <w:rPr>
                <w:spacing w:val="1"/>
              </w:rPr>
              <w:t xml:space="preserve"> </w:t>
            </w:r>
            <w:r>
              <w:t>the</w:t>
            </w:r>
            <w:r>
              <w:rPr>
                <w:spacing w:val="2"/>
              </w:rPr>
              <w:t xml:space="preserve"> </w:t>
            </w:r>
            <w:r>
              <w:t>perspective</w:t>
            </w:r>
            <w:r>
              <w:rPr>
                <w:spacing w:val="2"/>
              </w:rPr>
              <w:t xml:space="preserve"> </w:t>
            </w:r>
            <w:r>
              <w:t>of the</w:t>
            </w:r>
            <w:r>
              <w:rPr>
                <w:spacing w:val="2"/>
              </w:rPr>
              <w:t xml:space="preserve"> </w:t>
            </w:r>
            <w:r>
              <w:t>operation</w:t>
            </w:r>
            <w:r>
              <w:rPr>
                <w:spacing w:val="2"/>
              </w:rPr>
              <w:t xml:space="preserve"> </w:t>
            </w:r>
            <w:r>
              <w:t>of</w:t>
            </w:r>
            <w:r>
              <w:rPr>
                <w:spacing w:val="1"/>
              </w:rPr>
              <w:t xml:space="preserve"> </w:t>
            </w:r>
            <w:r>
              <w:t>HIFAR</w:t>
            </w:r>
            <w:r>
              <w:rPr>
                <w:spacing w:val="1"/>
              </w:rPr>
              <w:t xml:space="preserve"> </w:t>
            </w:r>
            <w:r>
              <w:t>the</w:t>
            </w:r>
            <w:r>
              <w:rPr>
                <w:spacing w:val="2"/>
              </w:rPr>
              <w:t xml:space="preserve"> </w:t>
            </w:r>
            <w:r>
              <w:t>external</w:t>
            </w:r>
            <w:r>
              <w:rPr>
                <w:spacing w:val="2"/>
              </w:rPr>
              <w:t xml:space="preserve"> </w:t>
            </w:r>
            <w:r>
              <w:t>regulator</w:t>
            </w:r>
            <w:r>
              <w:rPr>
                <w:spacing w:val="2"/>
              </w:rPr>
              <w:t xml:space="preserve"> </w:t>
            </w:r>
            <w:r>
              <w:t>has</w:t>
            </w:r>
            <w:r>
              <w:rPr>
                <w:spacing w:val="1"/>
              </w:rPr>
              <w:t xml:space="preserve"> </w:t>
            </w:r>
            <w:r>
              <w:t>required</w:t>
            </w:r>
            <w:r>
              <w:rPr>
                <w:spacing w:val="-46"/>
              </w:rPr>
              <w:t xml:space="preserve"> </w:t>
            </w:r>
            <w:r>
              <w:t>that “Staff selection</w:t>
            </w:r>
            <w:r>
              <w:rPr>
                <w:spacing w:val="-1"/>
              </w:rPr>
              <w:t xml:space="preserve"> </w:t>
            </w:r>
            <w:r>
              <w:t>and</w:t>
            </w:r>
            <w:r>
              <w:rPr>
                <w:spacing w:val="-2"/>
              </w:rPr>
              <w:t xml:space="preserve"> </w:t>
            </w:r>
            <w:r>
              <w:t xml:space="preserve">training </w:t>
            </w:r>
            <w:proofErr w:type="spellStart"/>
            <w:r>
              <w:t>emphasise</w:t>
            </w:r>
            <w:proofErr w:type="spellEnd"/>
            <w:r>
              <w:rPr>
                <w:spacing w:val="1"/>
              </w:rPr>
              <w:t xml:space="preserve"> </w:t>
            </w:r>
            <w:r>
              <w:t>inherent</w:t>
            </w:r>
            <w:r>
              <w:rPr>
                <w:spacing w:val="1"/>
              </w:rPr>
              <w:t xml:space="preserve"> </w:t>
            </w:r>
            <w:r>
              <w:t>abilities,</w:t>
            </w:r>
            <w:r>
              <w:rPr>
                <w:spacing w:val="1"/>
              </w:rPr>
              <w:t xml:space="preserve"> </w:t>
            </w:r>
            <w:r>
              <w:t>qualification,</w:t>
            </w:r>
            <w:r>
              <w:rPr>
                <w:spacing w:val="1"/>
              </w:rPr>
              <w:t xml:space="preserve"> </w:t>
            </w:r>
            <w:r>
              <w:t>personal</w:t>
            </w:r>
            <w:r>
              <w:rPr>
                <w:spacing w:val="-2"/>
              </w:rPr>
              <w:t xml:space="preserve"> </w:t>
            </w:r>
            <w:r>
              <w:t>integrity,</w:t>
            </w:r>
            <w:r>
              <w:rPr>
                <w:spacing w:val="-1"/>
              </w:rPr>
              <w:t xml:space="preserve"> </w:t>
            </w:r>
            <w:r>
              <w:t>and</w:t>
            </w:r>
            <w:r>
              <w:rPr>
                <w:spacing w:val="-1"/>
              </w:rPr>
              <w:t xml:space="preserve"> </w:t>
            </w:r>
            <w:r>
              <w:t>a</w:t>
            </w:r>
            <w:r>
              <w:rPr>
                <w:spacing w:val="-1"/>
              </w:rPr>
              <w:t xml:space="preserve"> </w:t>
            </w:r>
            <w:r>
              <w:t>responsible</w:t>
            </w:r>
            <w:r>
              <w:rPr>
                <w:spacing w:val="-1"/>
              </w:rPr>
              <w:t xml:space="preserve"> </w:t>
            </w:r>
            <w:r>
              <w:t>attitude</w:t>
            </w:r>
            <w:r>
              <w:rPr>
                <w:spacing w:val="-1"/>
              </w:rPr>
              <w:t xml:space="preserve"> </w:t>
            </w:r>
            <w:r>
              <w:t>(Principle</w:t>
            </w:r>
            <w:r>
              <w:rPr>
                <w:spacing w:val="-1"/>
              </w:rPr>
              <w:t xml:space="preserve"> </w:t>
            </w:r>
            <w:r>
              <w:t>7).”</w:t>
            </w:r>
          </w:p>
          <w:p w14:paraId="7BA7E63F" w14:textId="77777777" w:rsidR="001B15F4" w:rsidRDefault="001B15F4" w:rsidP="00D71B9D">
            <w:pPr>
              <w:pStyle w:val="TableParagraph"/>
              <w:spacing w:before="11"/>
              <w:ind w:left="0"/>
              <w:jc w:val="left"/>
              <w:rPr>
                <w:b/>
                <w:sz w:val="23"/>
              </w:rPr>
            </w:pPr>
          </w:p>
          <w:p w14:paraId="7339072E" w14:textId="77777777" w:rsidR="001B15F4" w:rsidRDefault="001B15F4" w:rsidP="00D71B9D">
            <w:pPr>
              <w:pStyle w:val="TableParagraph"/>
              <w:spacing w:before="0" w:line="259" w:lineRule="auto"/>
              <w:ind w:right="72"/>
              <w:jc w:val="left"/>
            </w:pPr>
            <w:r>
              <w:t>More</w:t>
            </w:r>
            <w:r>
              <w:rPr>
                <w:spacing w:val="1"/>
              </w:rPr>
              <w:t xml:space="preserve"> </w:t>
            </w:r>
            <w:proofErr w:type="spellStart"/>
            <w:r>
              <w:t>specifically,Standard</w:t>
            </w:r>
            <w:proofErr w:type="spellEnd"/>
            <w:r>
              <w:t xml:space="preserve"> Licence</w:t>
            </w:r>
            <w:r>
              <w:rPr>
                <w:spacing w:val="2"/>
              </w:rPr>
              <w:t xml:space="preserve"> </w:t>
            </w:r>
            <w:r>
              <w:t>Conditions</w:t>
            </w:r>
            <w:r>
              <w:rPr>
                <w:spacing w:val="2"/>
              </w:rPr>
              <w:t xml:space="preserve"> </w:t>
            </w:r>
            <w:r>
              <w:t>require</w:t>
            </w:r>
            <w:r>
              <w:rPr>
                <w:spacing w:val="2"/>
              </w:rPr>
              <w:t xml:space="preserve"> </w:t>
            </w:r>
            <w:r>
              <w:t>the</w:t>
            </w:r>
            <w:r>
              <w:rPr>
                <w:spacing w:val="2"/>
              </w:rPr>
              <w:t xml:space="preserve"> </w:t>
            </w:r>
            <w:r>
              <w:t>operating</w:t>
            </w:r>
            <w:r>
              <w:rPr>
                <w:spacing w:val="2"/>
              </w:rPr>
              <w:t xml:space="preserve"> </w:t>
            </w:r>
            <w:r>
              <w:t>organisation to</w:t>
            </w:r>
            <w:r>
              <w:rPr>
                <w:spacing w:val="-47"/>
              </w:rPr>
              <w:t xml:space="preserve"> </w:t>
            </w:r>
            <w:r>
              <w:t>make</w:t>
            </w:r>
            <w:r>
              <w:rPr>
                <w:spacing w:val="1"/>
              </w:rPr>
              <w:t xml:space="preserve"> </w:t>
            </w:r>
            <w:r>
              <w:t>and implement</w:t>
            </w:r>
            <w:r>
              <w:rPr>
                <w:spacing w:val="3"/>
              </w:rPr>
              <w:t xml:space="preserve"> </w:t>
            </w:r>
            <w:r>
              <w:t>arrangements</w:t>
            </w:r>
            <w:r>
              <w:rPr>
                <w:spacing w:val="2"/>
              </w:rPr>
              <w:t xml:space="preserve"> </w:t>
            </w:r>
            <w:r>
              <w:t>acceptable</w:t>
            </w:r>
            <w:r>
              <w:rPr>
                <w:spacing w:val="2"/>
              </w:rPr>
              <w:t xml:space="preserve"> </w:t>
            </w:r>
            <w:r>
              <w:t>to</w:t>
            </w:r>
            <w:r>
              <w:rPr>
                <w:spacing w:val="2"/>
              </w:rPr>
              <w:t xml:space="preserve"> </w:t>
            </w:r>
            <w:r>
              <w:t>the</w:t>
            </w:r>
            <w:r>
              <w:rPr>
                <w:spacing w:val="2"/>
              </w:rPr>
              <w:t xml:space="preserve"> </w:t>
            </w:r>
            <w:r>
              <w:t>CEO</w:t>
            </w:r>
            <w:r>
              <w:rPr>
                <w:spacing w:val="2"/>
              </w:rPr>
              <w:t xml:space="preserve"> </w:t>
            </w:r>
            <w:r>
              <w:t>of</w:t>
            </w:r>
            <w:r>
              <w:rPr>
                <w:spacing w:val="2"/>
              </w:rPr>
              <w:t xml:space="preserve"> </w:t>
            </w:r>
            <w:r>
              <w:t>ARPANSA</w:t>
            </w:r>
            <w:r>
              <w:rPr>
                <w:spacing w:val="2"/>
              </w:rPr>
              <w:t xml:space="preserve"> </w:t>
            </w:r>
            <w:r>
              <w:t>setting</w:t>
            </w:r>
            <w:r>
              <w:rPr>
                <w:spacing w:val="2"/>
              </w:rPr>
              <w:t xml:space="preserve"> </w:t>
            </w:r>
            <w:r>
              <w:t>out:</w:t>
            </w:r>
            <w:r>
              <w:rPr>
                <w:spacing w:val="-46"/>
              </w:rPr>
              <w:t xml:space="preserve"> </w:t>
            </w:r>
            <w:r>
              <w:t>the</w:t>
            </w:r>
            <w:r>
              <w:rPr>
                <w:spacing w:val="1"/>
              </w:rPr>
              <w:t xml:space="preserve"> </w:t>
            </w:r>
            <w:r>
              <w:t>competencies</w:t>
            </w:r>
            <w:r>
              <w:rPr>
                <w:spacing w:val="3"/>
              </w:rPr>
              <w:t xml:space="preserve"> </w:t>
            </w:r>
            <w:r>
              <w:t>required</w:t>
            </w:r>
            <w:r>
              <w:rPr>
                <w:spacing w:val="-1"/>
              </w:rPr>
              <w:t xml:space="preserve"> </w:t>
            </w:r>
            <w:r>
              <w:t>by</w:t>
            </w:r>
            <w:r>
              <w:rPr>
                <w:spacing w:val="2"/>
              </w:rPr>
              <w:t xml:space="preserve"> </w:t>
            </w:r>
            <w:r>
              <w:t>operators</w:t>
            </w:r>
            <w:r>
              <w:rPr>
                <w:spacing w:val="1"/>
              </w:rPr>
              <w:t xml:space="preserve"> </w:t>
            </w:r>
            <w:r>
              <w:t>at</w:t>
            </w:r>
            <w:r>
              <w:rPr>
                <w:spacing w:val="3"/>
              </w:rPr>
              <w:t xml:space="preserve"> </w:t>
            </w:r>
            <w:r>
              <w:t>research</w:t>
            </w:r>
            <w:r>
              <w:rPr>
                <w:spacing w:val="-1"/>
              </w:rPr>
              <w:t xml:space="preserve"> </w:t>
            </w:r>
            <w:r>
              <w:t>reactors;</w:t>
            </w:r>
            <w:r>
              <w:rPr>
                <w:spacing w:val="1"/>
              </w:rPr>
              <w:t xml:space="preserve"> </w:t>
            </w:r>
            <w:r>
              <w:t>the</w:t>
            </w:r>
            <w:r>
              <w:rPr>
                <w:spacing w:val="1"/>
              </w:rPr>
              <w:t xml:space="preserve"> </w:t>
            </w:r>
            <w:r>
              <w:t>qualifications,</w:t>
            </w:r>
            <w:r>
              <w:rPr>
                <w:spacing w:val="1"/>
              </w:rPr>
              <w:t xml:space="preserve"> </w:t>
            </w:r>
            <w:r>
              <w:t>experience and</w:t>
            </w:r>
            <w:r>
              <w:rPr>
                <w:spacing w:val="-1"/>
              </w:rPr>
              <w:t xml:space="preserve"> </w:t>
            </w:r>
            <w:r>
              <w:t>training</w:t>
            </w:r>
            <w:r>
              <w:rPr>
                <w:spacing w:val="1"/>
              </w:rPr>
              <w:t xml:space="preserve"> </w:t>
            </w:r>
            <w:r>
              <w:t>to achieve</w:t>
            </w:r>
            <w:r>
              <w:rPr>
                <w:spacing w:val="1"/>
              </w:rPr>
              <w:t xml:space="preserve"> </w:t>
            </w:r>
            <w:r>
              <w:t>these</w:t>
            </w:r>
            <w:r>
              <w:rPr>
                <w:spacing w:val="1"/>
              </w:rPr>
              <w:t xml:space="preserve"> </w:t>
            </w:r>
            <w:r>
              <w:t>competencies;</w:t>
            </w:r>
            <w:r>
              <w:rPr>
                <w:spacing w:val="1"/>
              </w:rPr>
              <w:t xml:space="preserve"> </w:t>
            </w:r>
            <w:r>
              <w:t>as well</w:t>
            </w:r>
            <w:r>
              <w:rPr>
                <w:spacing w:val="1"/>
              </w:rPr>
              <w:t xml:space="preserve"> </w:t>
            </w:r>
            <w:r>
              <w:t>as</w:t>
            </w:r>
            <w:r>
              <w:rPr>
                <w:spacing w:val="1"/>
              </w:rPr>
              <w:t xml:space="preserve"> </w:t>
            </w:r>
            <w:r>
              <w:t>periodic</w:t>
            </w:r>
            <w:r>
              <w:rPr>
                <w:spacing w:val="1"/>
              </w:rPr>
              <w:t xml:space="preserve"> </w:t>
            </w:r>
            <w:r>
              <w:t>retraining</w:t>
            </w:r>
            <w:r>
              <w:rPr>
                <w:spacing w:val="-1"/>
              </w:rPr>
              <w:t xml:space="preserve"> </w:t>
            </w:r>
            <w:r>
              <w:t>to</w:t>
            </w:r>
            <w:r>
              <w:rPr>
                <w:spacing w:val="1"/>
              </w:rPr>
              <w:t xml:space="preserve"> </w:t>
            </w:r>
            <w:r>
              <w:t>retain</w:t>
            </w:r>
            <w:r>
              <w:rPr>
                <w:spacing w:val="-1"/>
              </w:rPr>
              <w:t xml:space="preserve"> </w:t>
            </w:r>
            <w:r>
              <w:t>the</w:t>
            </w:r>
            <w:r>
              <w:rPr>
                <w:spacing w:val="1"/>
              </w:rPr>
              <w:t xml:space="preserve"> </w:t>
            </w:r>
            <w:r>
              <w:t>competencies.</w:t>
            </w:r>
            <w:r>
              <w:rPr>
                <w:spacing w:val="5"/>
              </w:rPr>
              <w:t xml:space="preserve"> </w:t>
            </w:r>
            <w:r>
              <w:t>ARPANSA reviews</w:t>
            </w:r>
            <w:r>
              <w:rPr>
                <w:spacing w:val="1"/>
              </w:rPr>
              <w:t xml:space="preserve"> </w:t>
            </w:r>
            <w:r>
              <w:t>these</w:t>
            </w:r>
            <w:r>
              <w:rPr>
                <w:spacing w:val="1"/>
              </w:rPr>
              <w:t xml:space="preserve"> </w:t>
            </w:r>
            <w:r>
              <w:t>arrangements</w:t>
            </w:r>
            <w:r>
              <w:rPr>
                <w:spacing w:val="1"/>
              </w:rPr>
              <w:t xml:space="preserve"> </w:t>
            </w:r>
            <w:r>
              <w:t>against</w:t>
            </w:r>
            <w:r>
              <w:rPr>
                <w:spacing w:val="-3"/>
              </w:rPr>
              <w:t xml:space="preserve"> </w:t>
            </w:r>
            <w:r>
              <w:t>its</w:t>
            </w:r>
            <w:r>
              <w:rPr>
                <w:spacing w:val="-1"/>
              </w:rPr>
              <w:t xml:space="preserve"> </w:t>
            </w:r>
            <w:r>
              <w:t>Regulatory Assessment</w:t>
            </w:r>
            <w:r>
              <w:rPr>
                <w:spacing w:val="-2"/>
              </w:rPr>
              <w:t xml:space="preserve"> </w:t>
            </w:r>
            <w:r>
              <w:t>Principles and</w:t>
            </w:r>
            <w:r>
              <w:rPr>
                <w:spacing w:val="-1"/>
              </w:rPr>
              <w:t xml:space="preserve"> </w:t>
            </w:r>
            <w:r>
              <w:t>IAEA</w:t>
            </w:r>
            <w:r>
              <w:rPr>
                <w:spacing w:val="-2"/>
              </w:rPr>
              <w:t xml:space="preserve"> </w:t>
            </w:r>
            <w:r>
              <w:t>guidance</w:t>
            </w:r>
            <w:r>
              <w:rPr>
                <w:spacing w:val="-1"/>
              </w:rPr>
              <w:t xml:space="preserve"> </w:t>
            </w:r>
            <w:r>
              <w:t>documents.</w:t>
            </w:r>
          </w:p>
          <w:p w14:paraId="6DD55922" w14:textId="77777777" w:rsidR="001B15F4" w:rsidRDefault="001B15F4" w:rsidP="00D71B9D">
            <w:pPr>
              <w:pStyle w:val="TableParagraph"/>
              <w:spacing w:before="11"/>
              <w:ind w:left="0"/>
              <w:jc w:val="left"/>
              <w:rPr>
                <w:b/>
                <w:sz w:val="23"/>
              </w:rPr>
            </w:pPr>
          </w:p>
          <w:p w14:paraId="2C9257DD" w14:textId="2CC95D12" w:rsidR="001B15F4" w:rsidRDefault="001B15F4" w:rsidP="00D71B9D">
            <w:pPr>
              <w:pStyle w:val="TableParagraph"/>
              <w:spacing w:line="259" w:lineRule="auto"/>
              <w:ind w:right="156"/>
              <w:jc w:val="left"/>
            </w:pPr>
            <w:r>
              <w:t>The current</w:t>
            </w:r>
            <w:r>
              <w:rPr>
                <w:spacing w:val="2"/>
              </w:rPr>
              <w:t xml:space="preserve"> </w:t>
            </w:r>
            <w:r>
              <w:t>arrangements</w:t>
            </w:r>
            <w:r>
              <w:rPr>
                <w:spacing w:val="1"/>
              </w:rPr>
              <w:t xml:space="preserve"> </w:t>
            </w:r>
            <w:r>
              <w:t>for</w:t>
            </w:r>
            <w:r>
              <w:rPr>
                <w:spacing w:val="1"/>
              </w:rPr>
              <w:t xml:space="preserve"> </w:t>
            </w:r>
            <w:r>
              <w:t>training</w:t>
            </w:r>
            <w:r>
              <w:rPr>
                <w:spacing w:val="1"/>
              </w:rPr>
              <w:t xml:space="preserve"> </w:t>
            </w:r>
            <w:r>
              <w:t>and</w:t>
            </w:r>
            <w:r>
              <w:rPr>
                <w:spacing w:val="1"/>
              </w:rPr>
              <w:t xml:space="preserve"> </w:t>
            </w:r>
            <w:r>
              <w:t>accreditation</w:t>
            </w:r>
            <w:r>
              <w:rPr>
                <w:spacing w:val="-1"/>
              </w:rPr>
              <w:t xml:space="preserve"> </w:t>
            </w:r>
            <w:r>
              <w:t>are</w:t>
            </w:r>
            <w:r>
              <w:rPr>
                <w:spacing w:val="1"/>
              </w:rPr>
              <w:t xml:space="preserve"> </w:t>
            </w:r>
            <w:r>
              <w:t>described</w:t>
            </w:r>
            <w:r>
              <w:rPr>
                <w:spacing w:val="-1"/>
              </w:rPr>
              <w:t xml:space="preserve"> </w:t>
            </w:r>
            <w:r>
              <w:t>in</w:t>
            </w:r>
            <w:r>
              <w:rPr>
                <w:spacing w:val="1"/>
              </w:rPr>
              <w:t xml:space="preserve"> </w:t>
            </w:r>
            <w:r>
              <w:t>the</w:t>
            </w:r>
            <w:r>
              <w:rPr>
                <w:spacing w:val="1"/>
              </w:rPr>
              <w:t xml:space="preserve"> </w:t>
            </w:r>
            <w:r>
              <w:t>Report</w:t>
            </w:r>
            <w:r>
              <w:rPr>
                <w:spacing w:val="-47"/>
              </w:rPr>
              <w:t xml:space="preserve"> </w:t>
            </w:r>
            <w:r>
              <w:t>under</w:t>
            </w:r>
            <w:r>
              <w:rPr>
                <w:spacing w:val="1"/>
              </w:rPr>
              <w:t xml:space="preserve"> </w:t>
            </w:r>
            <w:r>
              <w:t>Articles</w:t>
            </w:r>
            <w:r>
              <w:rPr>
                <w:spacing w:val="2"/>
              </w:rPr>
              <w:t xml:space="preserve"> </w:t>
            </w:r>
            <w:r>
              <w:t>11.2</w:t>
            </w:r>
            <w:r>
              <w:rPr>
                <w:spacing w:val="-1"/>
              </w:rPr>
              <w:t xml:space="preserve"> </w:t>
            </w:r>
            <w:r>
              <w:t>and 12.</w:t>
            </w:r>
            <w:r>
              <w:rPr>
                <w:spacing w:val="1"/>
              </w:rPr>
              <w:t xml:space="preserve"> </w:t>
            </w:r>
            <w:r>
              <w:t>These</w:t>
            </w:r>
            <w:r>
              <w:rPr>
                <w:spacing w:val="2"/>
              </w:rPr>
              <w:t xml:space="preserve"> </w:t>
            </w:r>
            <w:r>
              <w:t>arrangements</w:t>
            </w:r>
            <w:r>
              <w:rPr>
                <w:spacing w:val="2"/>
              </w:rPr>
              <w:t xml:space="preserve"> </w:t>
            </w:r>
            <w:r>
              <w:t>have</w:t>
            </w:r>
            <w:r>
              <w:rPr>
                <w:spacing w:val="1"/>
              </w:rPr>
              <w:t xml:space="preserve"> </w:t>
            </w:r>
            <w:r>
              <w:t>proved</w:t>
            </w:r>
            <w:r>
              <w:rPr>
                <w:spacing w:val="2"/>
              </w:rPr>
              <w:t xml:space="preserve"> </w:t>
            </w:r>
            <w:r>
              <w:t>to</w:t>
            </w:r>
            <w:r>
              <w:rPr>
                <w:spacing w:val="2"/>
              </w:rPr>
              <w:t xml:space="preserve"> </w:t>
            </w:r>
            <w:r>
              <w:t>be</w:t>
            </w:r>
            <w:r>
              <w:rPr>
                <w:spacing w:val="1"/>
              </w:rPr>
              <w:t xml:space="preserve"> </w:t>
            </w:r>
            <w:r>
              <w:t>appropriate</w:t>
            </w:r>
            <w:r>
              <w:rPr>
                <w:spacing w:val="2"/>
              </w:rPr>
              <w:t xml:space="preserve"> </w:t>
            </w:r>
            <w:r>
              <w:t>for</w:t>
            </w:r>
            <w:r>
              <w:rPr>
                <w:spacing w:val="1"/>
              </w:rPr>
              <w:t xml:space="preserve"> </w:t>
            </w:r>
            <w:r>
              <w:t>HIFAR.</w:t>
            </w:r>
            <w:r>
              <w:rPr>
                <w:spacing w:val="-1"/>
              </w:rPr>
              <w:t xml:space="preserve"> </w:t>
            </w:r>
            <w:r>
              <w:t>Arrangements</w:t>
            </w:r>
            <w:r>
              <w:rPr>
                <w:spacing w:val="-1"/>
              </w:rPr>
              <w:t xml:space="preserve"> </w:t>
            </w:r>
            <w:r>
              <w:t>relating</w:t>
            </w:r>
            <w:r>
              <w:rPr>
                <w:spacing w:val="1"/>
              </w:rPr>
              <w:t xml:space="preserve"> </w:t>
            </w:r>
            <w:r>
              <w:t>to</w:t>
            </w:r>
            <w:r>
              <w:rPr>
                <w:spacing w:val="1"/>
              </w:rPr>
              <w:t xml:space="preserve"> </w:t>
            </w:r>
            <w:r>
              <w:t>the</w:t>
            </w:r>
            <w:r>
              <w:rPr>
                <w:spacing w:val="1"/>
              </w:rPr>
              <w:t xml:space="preserve"> </w:t>
            </w:r>
            <w:r>
              <w:t>replacement</w:t>
            </w:r>
            <w:r>
              <w:rPr>
                <w:spacing w:val="2"/>
              </w:rPr>
              <w:t xml:space="preserve"> </w:t>
            </w:r>
            <w:r>
              <w:t>reactor</w:t>
            </w:r>
            <w:r>
              <w:rPr>
                <w:spacing w:val="1"/>
              </w:rPr>
              <w:t xml:space="preserve"> </w:t>
            </w:r>
            <w:r>
              <w:t>are</w:t>
            </w:r>
            <w:r>
              <w:rPr>
                <w:spacing w:val="1"/>
              </w:rPr>
              <w:t xml:space="preserve"> </w:t>
            </w:r>
            <w:r>
              <w:t>being</w:t>
            </w:r>
            <w:r>
              <w:rPr>
                <w:spacing w:val="-1"/>
              </w:rPr>
              <w:t xml:space="preserve"> </w:t>
            </w:r>
            <w:r>
              <w:t>reviewed</w:t>
            </w:r>
            <w:r>
              <w:rPr>
                <w:spacing w:val="2"/>
              </w:rPr>
              <w:t xml:space="preserve"> </w:t>
            </w:r>
            <w:r>
              <w:t>by</w:t>
            </w:r>
            <w:r>
              <w:rPr>
                <w:spacing w:val="1"/>
              </w:rPr>
              <w:t xml:space="preserve"> </w:t>
            </w:r>
            <w:r>
              <w:t>ARPANSA</w:t>
            </w:r>
            <w:r>
              <w:rPr>
                <w:spacing w:val="-4"/>
              </w:rPr>
              <w:t xml:space="preserve"> </w:t>
            </w:r>
            <w:r>
              <w:t>in</w:t>
            </w:r>
            <w:r>
              <w:rPr>
                <w:spacing w:val="-1"/>
              </w:rPr>
              <w:t xml:space="preserve"> </w:t>
            </w:r>
            <w:r>
              <w:t>the</w:t>
            </w:r>
            <w:r>
              <w:rPr>
                <w:spacing w:val="-2"/>
              </w:rPr>
              <w:t xml:space="preserve"> </w:t>
            </w:r>
            <w:r>
              <w:t>context</w:t>
            </w:r>
            <w:r>
              <w:rPr>
                <w:spacing w:val="-2"/>
              </w:rPr>
              <w:t xml:space="preserve"> </w:t>
            </w:r>
            <w:r>
              <w:t>of</w:t>
            </w:r>
            <w:r>
              <w:rPr>
                <w:spacing w:val="-3"/>
              </w:rPr>
              <w:t xml:space="preserve"> </w:t>
            </w:r>
            <w:r>
              <w:t>ANSTO’s</w:t>
            </w:r>
            <w:r>
              <w:rPr>
                <w:spacing w:val="-1"/>
              </w:rPr>
              <w:t xml:space="preserve"> </w:t>
            </w:r>
            <w:r>
              <w:t>application</w:t>
            </w:r>
            <w:r>
              <w:rPr>
                <w:spacing w:val="-2"/>
              </w:rPr>
              <w:t xml:space="preserve"> </w:t>
            </w:r>
            <w:r>
              <w:t>for</w:t>
            </w:r>
            <w:r>
              <w:rPr>
                <w:spacing w:val="-1"/>
              </w:rPr>
              <w:t xml:space="preserve"> </w:t>
            </w:r>
            <w:r>
              <w:t>an</w:t>
            </w:r>
            <w:r>
              <w:rPr>
                <w:spacing w:val="-4"/>
              </w:rPr>
              <w:t xml:space="preserve"> </w:t>
            </w:r>
            <w:r>
              <w:t>operating</w:t>
            </w:r>
            <w:r>
              <w:rPr>
                <w:spacing w:val="-1"/>
              </w:rPr>
              <w:t xml:space="preserve"> </w:t>
            </w:r>
            <w:proofErr w:type="spellStart"/>
            <w:r>
              <w:t>licence</w:t>
            </w:r>
            <w:proofErr w:type="spellEnd"/>
            <w:r>
              <w:t>.</w:t>
            </w:r>
          </w:p>
        </w:tc>
      </w:tr>
      <w:tr w:rsidR="00D71B9D" w14:paraId="51B2653F" w14:textId="77777777" w:rsidTr="00D71B9D">
        <w:tc>
          <w:tcPr>
            <w:tcW w:w="242" w:type="pct"/>
            <w:vAlign w:val="top"/>
          </w:tcPr>
          <w:p w14:paraId="7CFD93E0" w14:textId="020A061E" w:rsidR="001B15F4" w:rsidRDefault="001B15F4" w:rsidP="00D71B9D">
            <w:pPr>
              <w:jc w:val="left"/>
            </w:pPr>
            <w:r>
              <w:lastRenderedPageBreak/>
              <w:t>27</w:t>
            </w:r>
          </w:p>
        </w:tc>
        <w:tc>
          <w:tcPr>
            <w:tcW w:w="487" w:type="pct"/>
            <w:vAlign w:val="top"/>
          </w:tcPr>
          <w:p w14:paraId="271F05B1" w14:textId="55994DA4" w:rsidR="001B15F4" w:rsidRDefault="001B15F4" w:rsidP="00D71B9D">
            <w:pPr>
              <w:jc w:val="left"/>
            </w:pPr>
            <w:proofErr w:type="spellStart"/>
            <w:r>
              <w:t>Switzerlan</w:t>
            </w:r>
            <w:proofErr w:type="spellEnd"/>
            <w:r>
              <w:rPr>
                <w:spacing w:val="-47"/>
              </w:rPr>
              <w:t xml:space="preserve"> </w:t>
            </w:r>
            <w:r>
              <w:t>d</w:t>
            </w:r>
          </w:p>
        </w:tc>
        <w:tc>
          <w:tcPr>
            <w:tcW w:w="438" w:type="pct"/>
            <w:vAlign w:val="top"/>
          </w:tcPr>
          <w:p w14:paraId="6C2A20F4" w14:textId="754474E1" w:rsidR="001B15F4" w:rsidRDefault="001B15F4" w:rsidP="00D71B9D">
            <w:pPr>
              <w:jc w:val="left"/>
            </w:pPr>
            <w:r>
              <w:t>Article</w:t>
            </w:r>
            <w:r>
              <w:rPr>
                <w:spacing w:val="1"/>
              </w:rPr>
              <w:t xml:space="preserve"> </w:t>
            </w:r>
            <w:r>
              <w:t>15</w:t>
            </w:r>
          </w:p>
        </w:tc>
        <w:tc>
          <w:tcPr>
            <w:tcW w:w="1460" w:type="pct"/>
            <w:vAlign w:val="top"/>
          </w:tcPr>
          <w:p w14:paraId="5E44C696" w14:textId="77777777" w:rsidR="001B15F4" w:rsidRDefault="001B15F4" w:rsidP="00D71B9D">
            <w:pPr>
              <w:pStyle w:val="TableParagraph"/>
              <w:jc w:val="left"/>
            </w:pPr>
            <w:r>
              <w:t>Following</w:t>
            </w:r>
            <w:r>
              <w:rPr>
                <w:spacing w:val="-2"/>
              </w:rPr>
              <w:t xml:space="preserve"> </w:t>
            </w:r>
            <w:r>
              <w:t>information</w:t>
            </w:r>
            <w:r>
              <w:rPr>
                <w:spacing w:val="-1"/>
              </w:rPr>
              <w:t xml:space="preserve"> </w:t>
            </w:r>
            <w:r>
              <w:t>is</w:t>
            </w:r>
            <w:r>
              <w:rPr>
                <w:spacing w:val="-1"/>
              </w:rPr>
              <w:t xml:space="preserve"> </w:t>
            </w:r>
            <w:r>
              <w:t>missing:</w:t>
            </w:r>
          </w:p>
          <w:p w14:paraId="0F83433C" w14:textId="77777777" w:rsidR="001B15F4" w:rsidRDefault="001B15F4" w:rsidP="00D71B9D">
            <w:pPr>
              <w:pStyle w:val="TableParagraph"/>
              <w:numPr>
                <w:ilvl w:val="0"/>
                <w:numId w:val="15"/>
              </w:numPr>
              <w:tabs>
                <w:tab w:val="left" w:pos="250"/>
              </w:tabs>
              <w:spacing w:before="22"/>
              <w:ind w:hanging="213"/>
            </w:pPr>
            <w:r>
              <w:t>Fulﬁlment</w:t>
            </w:r>
            <w:r>
              <w:rPr>
                <w:spacing w:val="-1"/>
              </w:rPr>
              <w:t xml:space="preserve"> </w:t>
            </w:r>
            <w:r>
              <w:t>of release conditions.</w:t>
            </w:r>
          </w:p>
          <w:p w14:paraId="39B70700" w14:textId="77777777" w:rsidR="001B15F4" w:rsidRDefault="001B15F4" w:rsidP="00D71B9D">
            <w:pPr>
              <w:pStyle w:val="TableParagraph"/>
              <w:numPr>
                <w:ilvl w:val="0"/>
                <w:numId w:val="15"/>
              </w:numPr>
              <w:tabs>
                <w:tab w:val="left" w:pos="259"/>
              </w:tabs>
              <w:spacing w:before="22" w:line="259" w:lineRule="auto"/>
              <w:ind w:left="37" w:right="232" w:firstLine="0"/>
            </w:pPr>
            <w:r>
              <w:t xml:space="preserve">Calculated doses </w:t>
            </w:r>
            <w:proofErr w:type="gramStart"/>
            <w:r>
              <w:t>on the basis of</w:t>
            </w:r>
            <w:proofErr w:type="gramEnd"/>
            <w:r>
              <w:rPr>
                <w:spacing w:val="1"/>
              </w:rPr>
              <w:t xml:space="preserve"> </w:t>
            </w:r>
            <w:r>
              <w:t>annual emissions</w:t>
            </w:r>
            <w:r>
              <w:rPr>
                <w:spacing w:val="1"/>
              </w:rPr>
              <w:t xml:space="preserve"> </w:t>
            </w:r>
            <w:r>
              <w:t>for</w:t>
            </w:r>
            <w:r>
              <w:rPr>
                <w:spacing w:val="-1"/>
              </w:rPr>
              <w:t xml:space="preserve"> </w:t>
            </w:r>
            <w:r>
              <w:t>a</w:t>
            </w:r>
            <w:r>
              <w:rPr>
                <w:spacing w:val="1"/>
              </w:rPr>
              <w:t xml:space="preserve"> </w:t>
            </w:r>
            <w:r>
              <w:t>person</w:t>
            </w:r>
            <w:r>
              <w:rPr>
                <w:spacing w:val="-1"/>
              </w:rPr>
              <w:t xml:space="preserve"> </w:t>
            </w:r>
            <w:r>
              <w:t>of the</w:t>
            </w:r>
            <w:r>
              <w:rPr>
                <w:spacing w:val="1"/>
              </w:rPr>
              <w:t xml:space="preserve"> </w:t>
            </w:r>
            <w:r>
              <w:t>most</w:t>
            </w:r>
            <w:r>
              <w:rPr>
                <w:spacing w:val="-1"/>
              </w:rPr>
              <w:t xml:space="preserve"> </w:t>
            </w:r>
            <w:r>
              <w:t>exposed</w:t>
            </w:r>
            <w:r>
              <w:rPr>
                <w:spacing w:val="-2"/>
              </w:rPr>
              <w:t xml:space="preserve"> </w:t>
            </w:r>
            <w:r>
              <w:t>group</w:t>
            </w:r>
            <w:r>
              <w:rPr>
                <w:spacing w:val="-2"/>
              </w:rPr>
              <w:t xml:space="preserve"> </w:t>
            </w:r>
            <w:r>
              <w:t>of</w:t>
            </w:r>
            <w:r>
              <w:rPr>
                <w:spacing w:val="-1"/>
              </w:rPr>
              <w:t xml:space="preserve"> </w:t>
            </w:r>
            <w:r>
              <w:t>the population.</w:t>
            </w:r>
          </w:p>
          <w:p w14:paraId="273F1FB0" w14:textId="3D94594D" w:rsidR="001B15F4" w:rsidRDefault="001B15F4" w:rsidP="00D71B9D">
            <w:pPr>
              <w:pStyle w:val="TableParagraph"/>
              <w:spacing w:line="259" w:lineRule="auto"/>
              <w:ind w:right="250"/>
              <w:jc w:val="left"/>
            </w:pPr>
            <w:r>
              <w:t>b.</w:t>
            </w:r>
            <w:r>
              <w:rPr>
                <w:spacing w:val="10"/>
              </w:rPr>
              <w:t xml:space="preserve"> </w:t>
            </w:r>
            <w:r>
              <w:t>Environmental</w:t>
            </w:r>
            <w:r>
              <w:rPr>
                <w:spacing w:val="11"/>
              </w:rPr>
              <w:t xml:space="preserve"> </w:t>
            </w:r>
            <w:r>
              <w:t>monitoring.</w:t>
            </w:r>
            <w:r>
              <w:rPr>
                <w:spacing w:val="1"/>
              </w:rPr>
              <w:t xml:space="preserve"> </w:t>
            </w:r>
            <w:r>
              <w:t>Please</w:t>
            </w:r>
            <w:r>
              <w:rPr>
                <w:spacing w:val="-1"/>
              </w:rPr>
              <w:t xml:space="preserve"> </w:t>
            </w:r>
            <w:r>
              <w:t>give</w:t>
            </w:r>
            <w:r>
              <w:rPr>
                <w:spacing w:val="-1"/>
              </w:rPr>
              <w:t xml:space="preserve"> </w:t>
            </w:r>
            <w:r>
              <w:t>the missing</w:t>
            </w:r>
            <w:r>
              <w:rPr>
                <w:spacing w:val="-3"/>
              </w:rPr>
              <w:t xml:space="preserve"> </w:t>
            </w:r>
            <w:r>
              <w:t>information.</w:t>
            </w:r>
          </w:p>
        </w:tc>
        <w:tc>
          <w:tcPr>
            <w:tcW w:w="2373" w:type="pct"/>
            <w:vAlign w:val="top"/>
          </w:tcPr>
          <w:p w14:paraId="7F32B1B1" w14:textId="77777777" w:rsidR="001B15F4" w:rsidRPr="00D71B9D" w:rsidRDefault="001B15F4" w:rsidP="00D71B9D">
            <w:pPr>
              <w:jc w:val="left"/>
            </w:pPr>
            <w:r w:rsidRPr="00D71B9D">
              <w:t xml:space="preserve">All the required information including compliance data and monitoring results, with respect to airborne and liquid effluent environmental releases, are contained in a publicly available annual report (termed the E-report). The most recent report is: 'Environmental and Effluent Monitoring at ANSTO sites, 2003-2004' (ANSTO report E-755) E. Hoffmann, J. Ferris, </w:t>
            </w:r>
            <w:proofErr w:type="spellStart"/>
            <w:proofErr w:type="gramStart"/>
            <w:r w:rsidRPr="00D71B9D">
              <w:t>J.Harrison</w:t>
            </w:r>
            <w:proofErr w:type="spellEnd"/>
            <w:proofErr w:type="gramEnd"/>
            <w:r w:rsidRPr="00D71B9D">
              <w:t xml:space="preserve"> and T. </w:t>
            </w:r>
            <w:proofErr w:type="spellStart"/>
            <w:r w:rsidRPr="00D71B9D">
              <w:t>Loosz</w:t>
            </w:r>
            <w:proofErr w:type="spellEnd"/>
            <w:r w:rsidRPr="00D71B9D">
              <w:t>.</w:t>
            </w:r>
          </w:p>
          <w:p w14:paraId="56D7C185" w14:textId="77777777" w:rsidR="001B15F4" w:rsidRPr="00D71B9D" w:rsidRDefault="001B15F4" w:rsidP="00D71B9D">
            <w:pPr>
              <w:jc w:val="left"/>
            </w:pPr>
            <w:r w:rsidRPr="00D71B9D">
              <w:t>ANSTO calculates the airborne dose to hypothetical most-exposed population groups and reports these in the annual E-report. In 2003-04, the estimated airborne dose to a person living at the boundary of ANSTO’s 1.6 km buffer zone was at most 0.004 mSv/year. This is well below ANSTO’s ALARA objective (0.02 mSv/year) and less than 1% of the public dose limit (1 mSv/year). The airborne group is the most exposed, since the dose from ANSTO's liquid eﬄuent is approximately a tenth of airborne dose.</w:t>
            </w:r>
          </w:p>
          <w:p w14:paraId="2E27ECA6" w14:textId="77777777" w:rsidR="001B15F4" w:rsidRPr="00D71B9D" w:rsidRDefault="001B15F4" w:rsidP="00D71B9D">
            <w:pPr>
              <w:jc w:val="left"/>
            </w:pPr>
            <w:r w:rsidRPr="00D71B9D">
              <w:t xml:space="preserve">Airborne radioactive discharges- An ARPANSA condition of the facility licences issued to ANSTO requires the monitoring of all airborne radioactive discharges. The measured results are compared with notification levels set in the Airborne Radioactive Discharge Authorisation of May 2001. The notification levels are set such that if all airborne </w:t>
            </w:r>
            <w:r w:rsidRPr="00D71B9D">
              <w:lastRenderedPageBreak/>
              <w:t xml:space="preserve">releases were at the annual notification level, the radiation dose to the most exposed hypothetical member of the public would be no greater than 20 </w:t>
            </w:r>
            <w:proofErr w:type="spellStart"/>
            <w:r w:rsidRPr="00D71B9D">
              <w:t>microsieverts</w:t>
            </w:r>
            <w:proofErr w:type="spellEnd"/>
            <w:r w:rsidRPr="00D71B9D">
              <w:t xml:space="preserve"> per year from the Lucas Heights site or 10 </w:t>
            </w:r>
            <w:proofErr w:type="spellStart"/>
            <w:r w:rsidRPr="00D71B9D">
              <w:t>microsieverts</w:t>
            </w:r>
            <w:proofErr w:type="spellEnd"/>
            <w:r w:rsidRPr="00D71B9D">
              <w:t xml:space="preserve"> from the National Medical Cyclotron at Camperdown. These values are 2% and 1% respectively of the annual dose limit for a member of the public. A further requirement is that ANSTO ensure that all doses are as low as reasonably achievable.</w:t>
            </w:r>
          </w:p>
          <w:p w14:paraId="1B6591E8" w14:textId="77777777" w:rsidR="001B15F4" w:rsidRPr="00D71B9D" w:rsidRDefault="001B15F4" w:rsidP="00D71B9D">
            <w:pPr>
              <w:jc w:val="left"/>
            </w:pPr>
            <w:r w:rsidRPr="00D71B9D">
              <w:t>CONTINUED NEXT PAGE</w:t>
            </w:r>
          </w:p>
          <w:p w14:paraId="229B437B" w14:textId="77777777" w:rsidR="001B15F4" w:rsidRPr="00D71B9D" w:rsidRDefault="001B15F4" w:rsidP="00D71B9D">
            <w:pPr>
              <w:jc w:val="left"/>
            </w:pPr>
            <w:r w:rsidRPr="00D71B9D">
              <w:t xml:space="preserve">CONTINUED -The release of xenon-133, a by-product from radiopharmaceutical production, from Building 54 increased during the 2003-2004 reporting period compared to previous years. This was primarily due to a larger release during November 2003. Consequently, the discharge for the respective four-weekly reporting period exceeded the notification level, which is set at 20% of the annual level. The quarterly notification level, set at 50% of the annual level, for this period, along with the annual level was also exceeded </w:t>
            </w:r>
            <w:proofErr w:type="gramStart"/>
            <w:r w:rsidRPr="00D71B9D">
              <w:t>as a result of</w:t>
            </w:r>
            <w:proofErr w:type="gramEnd"/>
            <w:r w:rsidRPr="00D71B9D">
              <w:t xml:space="preserve"> the discharge.</w:t>
            </w:r>
          </w:p>
          <w:p w14:paraId="39788320" w14:textId="77777777" w:rsidR="001B15F4" w:rsidRPr="00D71B9D" w:rsidRDefault="001B15F4" w:rsidP="00D71B9D">
            <w:pPr>
              <w:jc w:val="left"/>
            </w:pPr>
            <w:r w:rsidRPr="00D71B9D">
              <w:t xml:space="preserve">In accordance with the Discharge Authorisation, ANSTO informed ARPANSA of the large discharge and subsequent exceeded notification levels. ANSTO temporarily halted radiopharmaceutical production </w:t>
            </w:r>
            <w:proofErr w:type="gramStart"/>
            <w:r w:rsidRPr="00D71B9D">
              <w:t>in order to</w:t>
            </w:r>
            <w:proofErr w:type="gramEnd"/>
            <w:r w:rsidRPr="00D71B9D">
              <w:t xml:space="preserve"> investigate the release. Consequently, the amount of radiopharmaceutical produced in each run was slightly decreased. The subsequent discharges of xenon-133 from Building 54 have been less than the notification level. The increase in release of this single isotope was important in that it indicated a change in the manufacturing process that needed to be investigated. However, it did not add discernibly to the annual radiation dose to members of the public from all airborne discharges, which was assessed by ANSTO at less than four </w:t>
            </w:r>
            <w:proofErr w:type="spellStart"/>
            <w:r w:rsidRPr="00D71B9D">
              <w:t>microsieverts</w:t>
            </w:r>
            <w:proofErr w:type="spellEnd"/>
            <w:r w:rsidRPr="00D71B9D">
              <w:t>.</w:t>
            </w:r>
          </w:p>
          <w:p w14:paraId="5F4B3A5D" w14:textId="77777777" w:rsidR="001B15F4" w:rsidRPr="00D71B9D" w:rsidRDefault="001B15F4" w:rsidP="00D71B9D">
            <w:pPr>
              <w:jc w:val="left"/>
            </w:pPr>
            <w:r w:rsidRPr="00D71B9D">
              <w:t xml:space="preserve">Liquid radioactive discharges- Liquid discharges from the Lucas Heights site are authorised by Sydney Water under a Trade Waste Agreement which is reviewed and accepted by ARPANSA. This specifies limits on the concentration of radioactive materials in the effluent at the Cronulla Sewage Treatment Plant and the concentrations of radioactive materials at the discharge point in Lucas Heights to ensure compliance with the World Health Organisation Guidelines for Drinking Water Quality (1993). </w:t>
            </w:r>
            <w:r w:rsidRPr="00D71B9D">
              <w:lastRenderedPageBreak/>
              <w:t xml:space="preserve">The concentrations of radioactivity in liquid discharges from the site for the year were within the discharge limits. The amount of tritium released was </w:t>
            </w:r>
            <w:proofErr w:type="gramStart"/>
            <w:r w:rsidRPr="00D71B9D">
              <w:t>similar to</w:t>
            </w:r>
            <w:proofErr w:type="gramEnd"/>
            <w:r w:rsidRPr="00D71B9D">
              <w:t xml:space="preserve"> average annual historical levels.</w:t>
            </w:r>
          </w:p>
          <w:p w14:paraId="640AF686" w14:textId="77777777" w:rsidR="001B15F4" w:rsidRPr="00D71B9D" w:rsidRDefault="001B15F4" w:rsidP="00D71B9D">
            <w:pPr>
              <w:jc w:val="left"/>
            </w:pPr>
          </w:p>
          <w:p w14:paraId="3BAF5DE8" w14:textId="13A04C5F" w:rsidR="001B15F4" w:rsidRDefault="001B15F4" w:rsidP="00D71B9D">
            <w:pPr>
              <w:jc w:val="left"/>
            </w:pPr>
            <w:r w:rsidRPr="00D71B9D">
              <w:t xml:space="preserve">More information about these matters can be found in ARPANSA annual and quarterly reports to Parliament on the ARPANSA web site at: </w:t>
            </w:r>
            <w:hyperlink r:id="rId12">
              <w:r w:rsidRPr="00D71B9D">
                <w:rPr>
                  <w:rStyle w:val="Hyperlink"/>
                </w:rPr>
                <w:t xml:space="preserve">http://www.arpansa.gov.au/annualrpt.htm, </w:t>
              </w:r>
            </w:hyperlink>
            <w:r w:rsidRPr="00D71B9D">
              <w:t xml:space="preserve">and </w:t>
            </w:r>
            <w:hyperlink r:id="rId13">
              <w:r w:rsidRPr="00D71B9D">
                <w:rPr>
                  <w:rStyle w:val="Hyperlink"/>
                </w:rPr>
                <w:t>http://www.arpansa.gov.au/qtrlyrpts.htm</w:t>
              </w:r>
            </w:hyperlink>
          </w:p>
        </w:tc>
      </w:tr>
      <w:tr w:rsidR="00D71B9D" w14:paraId="27885421"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4A65D02C" w14:textId="44E07AD0" w:rsidR="001B15F4" w:rsidRDefault="001B15F4" w:rsidP="00D71B9D">
            <w:pPr>
              <w:jc w:val="left"/>
            </w:pPr>
            <w:r>
              <w:lastRenderedPageBreak/>
              <w:t>28</w:t>
            </w:r>
          </w:p>
        </w:tc>
        <w:tc>
          <w:tcPr>
            <w:tcW w:w="487" w:type="pct"/>
            <w:vAlign w:val="top"/>
          </w:tcPr>
          <w:p w14:paraId="3EF00AF7" w14:textId="72D44E55" w:rsidR="001B15F4" w:rsidRDefault="001B15F4" w:rsidP="00D71B9D">
            <w:pPr>
              <w:jc w:val="left"/>
            </w:pPr>
            <w:r>
              <w:t>Korea,</w:t>
            </w:r>
            <w:r>
              <w:rPr>
                <w:spacing w:val="1"/>
              </w:rPr>
              <w:t xml:space="preserve"> </w:t>
            </w:r>
            <w:r>
              <w:t>Republic</w:t>
            </w:r>
            <w:r>
              <w:rPr>
                <w:spacing w:val="-47"/>
              </w:rPr>
              <w:t xml:space="preserve"> </w:t>
            </w:r>
            <w:r>
              <w:t>of</w:t>
            </w:r>
          </w:p>
        </w:tc>
        <w:tc>
          <w:tcPr>
            <w:tcW w:w="438" w:type="pct"/>
            <w:vAlign w:val="top"/>
          </w:tcPr>
          <w:p w14:paraId="19E17D8D" w14:textId="55CE0BBD" w:rsidR="001B15F4" w:rsidRDefault="001B15F4" w:rsidP="00D71B9D">
            <w:pPr>
              <w:jc w:val="left"/>
            </w:pPr>
            <w:r>
              <w:t>Article</w:t>
            </w:r>
            <w:r>
              <w:rPr>
                <w:spacing w:val="1"/>
              </w:rPr>
              <w:t xml:space="preserve"> </w:t>
            </w:r>
            <w:r>
              <w:t>13</w:t>
            </w:r>
          </w:p>
        </w:tc>
        <w:tc>
          <w:tcPr>
            <w:tcW w:w="1460" w:type="pct"/>
            <w:vAlign w:val="top"/>
          </w:tcPr>
          <w:p w14:paraId="5CA52B0C" w14:textId="77777777" w:rsidR="001B15F4" w:rsidRDefault="001B15F4" w:rsidP="00D71B9D">
            <w:pPr>
              <w:pStyle w:val="TableParagraph"/>
              <w:spacing w:line="259" w:lineRule="auto"/>
              <w:ind w:hanging="1"/>
              <w:jc w:val="left"/>
            </w:pPr>
            <w:r>
              <w:t>Since</w:t>
            </w:r>
            <w:r>
              <w:rPr>
                <w:spacing w:val="1"/>
              </w:rPr>
              <w:t xml:space="preserve"> </w:t>
            </w:r>
            <w:r>
              <w:t>1999,</w:t>
            </w:r>
            <w:r>
              <w:rPr>
                <w:spacing w:val="4"/>
              </w:rPr>
              <w:t xml:space="preserve"> </w:t>
            </w:r>
            <w:r>
              <w:t>KINS</w:t>
            </w:r>
            <w:r>
              <w:rPr>
                <w:spacing w:val="2"/>
              </w:rPr>
              <w:t xml:space="preserve"> </w:t>
            </w:r>
            <w:r>
              <w:t>has</w:t>
            </w:r>
            <w:r>
              <w:rPr>
                <w:spacing w:val="1"/>
              </w:rPr>
              <w:t xml:space="preserve"> </w:t>
            </w:r>
            <w:r>
              <w:t>reviewed ISO9001-</w:t>
            </w:r>
            <w:r>
              <w:rPr>
                <w:spacing w:val="1"/>
              </w:rPr>
              <w:t xml:space="preserve"> </w:t>
            </w:r>
            <w:r>
              <w:t>1994 and</w:t>
            </w:r>
            <w:r>
              <w:rPr>
                <w:spacing w:val="-1"/>
              </w:rPr>
              <w:t xml:space="preserve"> </w:t>
            </w:r>
            <w:r>
              <w:t>ISO9001-2000</w:t>
            </w:r>
            <w:r>
              <w:rPr>
                <w:spacing w:val="1"/>
              </w:rPr>
              <w:t xml:space="preserve"> </w:t>
            </w:r>
            <w:r>
              <w:t>to</w:t>
            </w:r>
            <w:r>
              <w:rPr>
                <w:spacing w:val="2"/>
              </w:rPr>
              <w:t xml:space="preserve"> </w:t>
            </w:r>
            <w:r>
              <w:t>decide</w:t>
            </w:r>
            <w:r>
              <w:rPr>
                <w:spacing w:val="1"/>
              </w:rPr>
              <w:t xml:space="preserve"> </w:t>
            </w:r>
            <w:r>
              <w:t>whether</w:t>
            </w:r>
            <w:r>
              <w:rPr>
                <w:spacing w:val="3"/>
              </w:rPr>
              <w:t xml:space="preserve"> </w:t>
            </w:r>
            <w:r>
              <w:t>it</w:t>
            </w:r>
            <w:r>
              <w:rPr>
                <w:spacing w:val="2"/>
              </w:rPr>
              <w:t xml:space="preserve"> </w:t>
            </w:r>
            <w:r>
              <w:t>would</w:t>
            </w:r>
            <w:r>
              <w:rPr>
                <w:spacing w:val="-1"/>
              </w:rPr>
              <w:t xml:space="preserve"> </w:t>
            </w:r>
            <w:r>
              <w:t>be</w:t>
            </w:r>
            <w:r>
              <w:rPr>
                <w:spacing w:val="1"/>
              </w:rPr>
              <w:t xml:space="preserve"> </w:t>
            </w:r>
            <w:r>
              <w:t>applicable</w:t>
            </w:r>
            <w:r>
              <w:rPr>
                <w:spacing w:val="1"/>
              </w:rPr>
              <w:t xml:space="preserve"> </w:t>
            </w:r>
            <w:r>
              <w:t>to</w:t>
            </w:r>
            <w:r>
              <w:rPr>
                <w:spacing w:val="1"/>
              </w:rPr>
              <w:t xml:space="preserve"> </w:t>
            </w:r>
            <w:r>
              <w:t>safety</w:t>
            </w:r>
            <w:r>
              <w:rPr>
                <w:spacing w:val="-47"/>
              </w:rPr>
              <w:t xml:space="preserve"> </w:t>
            </w:r>
            <w:r>
              <w:t>related items</w:t>
            </w:r>
            <w:r>
              <w:rPr>
                <w:spacing w:val="1"/>
              </w:rPr>
              <w:t xml:space="preserve"> </w:t>
            </w:r>
            <w:r>
              <w:t>or</w:t>
            </w:r>
            <w:r>
              <w:rPr>
                <w:spacing w:val="1"/>
              </w:rPr>
              <w:t xml:space="preserve"> </w:t>
            </w:r>
            <w:r>
              <w:t>related</w:t>
            </w:r>
            <w:r>
              <w:rPr>
                <w:spacing w:val="1"/>
              </w:rPr>
              <w:t xml:space="preserve"> </w:t>
            </w:r>
            <w:r>
              <w:t>works</w:t>
            </w:r>
            <w:r>
              <w:rPr>
                <w:spacing w:val="3"/>
              </w:rPr>
              <w:t xml:space="preserve"> </w:t>
            </w:r>
            <w:r>
              <w:t>in</w:t>
            </w:r>
            <w:r>
              <w:rPr>
                <w:spacing w:val="1"/>
              </w:rPr>
              <w:t xml:space="preserve"> </w:t>
            </w:r>
            <w:r>
              <w:t>nuclear</w:t>
            </w:r>
            <w:r>
              <w:rPr>
                <w:spacing w:val="-47"/>
              </w:rPr>
              <w:t xml:space="preserve"> </w:t>
            </w:r>
            <w:r>
              <w:t>power</w:t>
            </w:r>
            <w:r>
              <w:rPr>
                <w:spacing w:val="-1"/>
              </w:rPr>
              <w:t xml:space="preserve"> </w:t>
            </w:r>
            <w:r>
              <w:t>plant.</w:t>
            </w:r>
          </w:p>
          <w:p w14:paraId="47715FF3" w14:textId="77777777" w:rsidR="001B15F4" w:rsidRDefault="001B15F4" w:rsidP="00D71B9D">
            <w:pPr>
              <w:pStyle w:val="TableParagraph"/>
              <w:spacing w:before="2" w:line="259" w:lineRule="auto"/>
              <w:ind w:right="129" w:firstLine="49"/>
              <w:jc w:val="left"/>
            </w:pPr>
            <w:r>
              <w:t>KINS, however, found them</w:t>
            </w:r>
            <w:r>
              <w:rPr>
                <w:spacing w:val="1"/>
              </w:rPr>
              <w:t xml:space="preserve"> </w:t>
            </w:r>
            <w:r>
              <w:t>inappropriate to</w:t>
            </w:r>
            <w:r>
              <w:rPr>
                <w:spacing w:val="1"/>
              </w:rPr>
              <w:t xml:space="preserve"> </w:t>
            </w:r>
            <w:r>
              <w:t>be</w:t>
            </w:r>
            <w:r>
              <w:rPr>
                <w:spacing w:val="1"/>
              </w:rPr>
              <w:t xml:space="preserve"> </w:t>
            </w:r>
            <w:r>
              <w:t>applied</w:t>
            </w:r>
            <w:r>
              <w:rPr>
                <w:spacing w:val="-1"/>
              </w:rPr>
              <w:t xml:space="preserve"> </w:t>
            </w:r>
            <w:r>
              <w:t>for</w:t>
            </w:r>
            <w:r>
              <w:rPr>
                <w:spacing w:val="-1"/>
              </w:rPr>
              <w:t xml:space="preserve"> </w:t>
            </w:r>
            <w:r>
              <w:t>nuclear</w:t>
            </w:r>
            <w:r>
              <w:rPr>
                <w:spacing w:val="1"/>
              </w:rPr>
              <w:t xml:space="preserve"> </w:t>
            </w:r>
            <w:r>
              <w:t>quality</w:t>
            </w:r>
            <w:r>
              <w:rPr>
                <w:spacing w:val="1"/>
              </w:rPr>
              <w:t xml:space="preserve"> </w:t>
            </w:r>
            <w:r>
              <w:t>assurance</w:t>
            </w:r>
            <w:r>
              <w:rPr>
                <w:spacing w:val="1"/>
              </w:rPr>
              <w:t xml:space="preserve"> </w:t>
            </w:r>
            <w:r>
              <w:t>requirement</w:t>
            </w:r>
            <w:r>
              <w:rPr>
                <w:spacing w:val="3"/>
              </w:rPr>
              <w:t xml:space="preserve"> </w:t>
            </w:r>
            <w:r>
              <w:t>in</w:t>
            </w:r>
            <w:r>
              <w:rPr>
                <w:spacing w:val="-1"/>
              </w:rPr>
              <w:t xml:space="preserve"> </w:t>
            </w:r>
            <w:r>
              <w:t>Korea,</w:t>
            </w:r>
            <w:r>
              <w:rPr>
                <w:spacing w:val="-46"/>
              </w:rPr>
              <w:t xml:space="preserve"> </w:t>
            </w:r>
            <w:r>
              <w:t>because the aim</w:t>
            </w:r>
            <w:r>
              <w:rPr>
                <w:spacing w:val="3"/>
              </w:rPr>
              <w:t xml:space="preserve"> </w:t>
            </w:r>
            <w:r>
              <w:t>of those</w:t>
            </w:r>
            <w:r>
              <w:rPr>
                <w:spacing w:val="1"/>
              </w:rPr>
              <w:t xml:space="preserve"> </w:t>
            </w:r>
            <w:r>
              <w:t xml:space="preserve">standards </w:t>
            </w:r>
            <w:proofErr w:type="gramStart"/>
            <w:r>
              <w:t>are</w:t>
            </w:r>
            <w:proofErr w:type="gramEnd"/>
            <w:r>
              <w:rPr>
                <w:spacing w:val="1"/>
              </w:rPr>
              <w:t xml:space="preserve"> </w:t>
            </w:r>
            <w:r>
              <w:t>not</w:t>
            </w:r>
            <w:r>
              <w:rPr>
                <w:spacing w:val="1"/>
              </w:rPr>
              <w:t xml:space="preserve"> </w:t>
            </w:r>
            <w:r>
              <w:t>to</w:t>
            </w:r>
            <w:r>
              <w:rPr>
                <w:spacing w:val="1"/>
              </w:rPr>
              <w:t xml:space="preserve"> </w:t>
            </w:r>
            <w:r>
              <w:t>ensure</w:t>
            </w:r>
            <w:r>
              <w:rPr>
                <w:spacing w:val="1"/>
              </w:rPr>
              <w:t xml:space="preserve"> </w:t>
            </w:r>
            <w:r>
              <w:t>safety</w:t>
            </w:r>
            <w:r>
              <w:rPr>
                <w:spacing w:val="1"/>
              </w:rPr>
              <w:t xml:space="preserve"> </w:t>
            </w:r>
            <w:r>
              <w:t>but</w:t>
            </w:r>
            <w:r>
              <w:rPr>
                <w:spacing w:val="1"/>
              </w:rPr>
              <w:t xml:space="preserve"> </w:t>
            </w:r>
            <w:r>
              <w:t>to</w:t>
            </w:r>
            <w:r>
              <w:rPr>
                <w:spacing w:val="1"/>
              </w:rPr>
              <w:t xml:space="preserve"> </w:t>
            </w:r>
            <w:r>
              <w:t>obtain</w:t>
            </w:r>
            <w:r>
              <w:rPr>
                <w:spacing w:val="1"/>
              </w:rPr>
              <w:t xml:space="preserve"> </w:t>
            </w:r>
            <w:r>
              <w:t>customer</w:t>
            </w:r>
            <w:r>
              <w:rPr>
                <w:spacing w:val="-3"/>
              </w:rPr>
              <w:t xml:space="preserve"> </w:t>
            </w:r>
            <w:r>
              <w:t>satisfaction.</w:t>
            </w:r>
          </w:p>
          <w:p w14:paraId="637AB907" w14:textId="77777777" w:rsidR="001B15F4" w:rsidRDefault="001B15F4" w:rsidP="00D71B9D">
            <w:pPr>
              <w:pStyle w:val="TableParagraph"/>
              <w:spacing w:before="10"/>
              <w:ind w:left="0"/>
              <w:jc w:val="left"/>
              <w:rPr>
                <w:b/>
                <w:sz w:val="20"/>
              </w:rPr>
            </w:pPr>
          </w:p>
          <w:p w14:paraId="7A9A3933" w14:textId="761933E1" w:rsidR="001B15F4" w:rsidRDefault="001B15F4" w:rsidP="00D71B9D">
            <w:pPr>
              <w:pStyle w:val="TableParagraph"/>
              <w:spacing w:line="259" w:lineRule="auto"/>
              <w:ind w:right="250"/>
              <w:jc w:val="left"/>
            </w:pPr>
            <w:r>
              <w:t>In</w:t>
            </w:r>
            <w:r>
              <w:rPr>
                <w:spacing w:val="-1"/>
              </w:rPr>
              <w:t xml:space="preserve"> </w:t>
            </w:r>
            <w:r>
              <w:t>Australia,</w:t>
            </w:r>
            <w:r>
              <w:rPr>
                <w:spacing w:val="1"/>
              </w:rPr>
              <w:t xml:space="preserve"> </w:t>
            </w:r>
            <w:r>
              <w:t>did</w:t>
            </w:r>
            <w:r>
              <w:rPr>
                <w:spacing w:val="-1"/>
              </w:rPr>
              <w:t xml:space="preserve"> </w:t>
            </w:r>
            <w:r>
              <w:t>the</w:t>
            </w:r>
            <w:r>
              <w:rPr>
                <w:spacing w:val="1"/>
              </w:rPr>
              <w:t xml:space="preserve"> </w:t>
            </w:r>
            <w:r>
              <w:t>regulatory</w:t>
            </w:r>
            <w:r>
              <w:rPr>
                <w:spacing w:val="2"/>
              </w:rPr>
              <w:t xml:space="preserve"> </w:t>
            </w:r>
            <w:r>
              <w:t>authority</w:t>
            </w:r>
            <w:r>
              <w:rPr>
                <w:spacing w:val="-46"/>
              </w:rPr>
              <w:t xml:space="preserve"> </w:t>
            </w:r>
            <w:r>
              <w:t>present</w:t>
            </w:r>
            <w:r>
              <w:rPr>
                <w:spacing w:val="1"/>
              </w:rPr>
              <w:t xml:space="preserve"> </w:t>
            </w:r>
            <w:r>
              <w:t>supplemental</w:t>
            </w:r>
            <w:r>
              <w:rPr>
                <w:spacing w:val="-1"/>
              </w:rPr>
              <w:t xml:space="preserve"> </w:t>
            </w:r>
            <w:r>
              <w:t>requirements</w:t>
            </w:r>
            <w:r>
              <w:rPr>
                <w:spacing w:val="1"/>
              </w:rPr>
              <w:t xml:space="preserve"> </w:t>
            </w:r>
            <w:r>
              <w:t>and/or exceptions on Quality</w:t>
            </w:r>
            <w:r>
              <w:rPr>
                <w:spacing w:val="1"/>
              </w:rPr>
              <w:t xml:space="preserve"> </w:t>
            </w:r>
            <w:r>
              <w:t>Management</w:t>
            </w:r>
            <w:r>
              <w:rPr>
                <w:spacing w:val="2"/>
              </w:rPr>
              <w:t xml:space="preserve"> </w:t>
            </w:r>
            <w:r>
              <w:t>System</w:t>
            </w:r>
            <w:r>
              <w:rPr>
                <w:spacing w:val="2"/>
              </w:rPr>
              <w:t xml:space="preserve"> </w:t>
            </w:r>
            <w:r>
              <w:t>Requirements</w:t>
            </w:r>
            <w:r>
              <w:rPr>
                <w:spacing w:val="2"/>
              </w:rPr>
              <w:t xml:space="preserve"> </w:t>
            </w:r>
            <w:r>
              <w:t>of</w:t>
            </w:r>
            <w:r>
              <w:rPr>
                <w:spacing w:val="1"/>
              </w:rPr>
              <w:t xml:space="preserve"> </w:t>
            </w:r>
            <w:r>
              <w:t>ISO9001 when</w:t>
            </w:r>
            <w:r>
              <w:rPr>
                <w:spacing w:val="1"/>
              </w:rPr>
              <w:t xml:space="preserve"> </w:t>
            </w:r>
            <w:r>
              <w:t>it</w:t>
            </w:r>
            <w:r>
              <w:rPr>
                <w:spacing w:val="2"/>
              </w:rPr>
              <w:t xml:space="preserve"> </w:t>
            </w:r>
            <w:r>
              <w:t>was</w:t>
            </w:r>
            <w:r>
              <w:rPr>
                <w:spacing w:val="1"/>
              </w:rPr>
              <w:t xml:space="preserve"> </w:t>
            </w:r>
            <w:r>
              <w:t>applied</w:t>
            </w:r>
            <w:r>
              <w:rPr>
                <w:spacing w:val="-1"/>
              </w:rPr>
              <w:t xml:space="preserve"> </w:t>
            </w:r>
            <w:r>
              <w:t>to</w:t>
            </w:r>
            <w:r>
              <w:rPr>
                <w:spacing w:val="2"/>
              </w:rPr>
              <w:t xml:space="preserve"> </w:t>
            </w:r>
            <w:r>
              <w:t>nuclear</w:t>
            </w:r>
            <w:r>
              <w:rPr>
                <w:spacing w:val="1"/>
              </w:rPr>
              <w:t xml:space="preserve"> </w:t>
            </w:r>
            <w:r>
              <w:t>safety</w:t>
            </w:r>
            <w:r>
              <w:rPr>
                <w:spacing w:val="2"/>
              </w:rPr>
              <w:t xml:space="preserve"> </w:t>
            </w:r>
            <w:r>
              <w:t>related</w:t>
            </w:r>
            <w:r>
              <w:rPr>
                <w:spacing w:val="-1"/>
              </w:rPr>
              <w:t xml:space="preserve"> </w:t>
            </w:r>
            <w:r>
              <w:t>items</w:t>
            </w:r>
            <w:r>
              <w:rPr>
                <w:spacing w:val="2"/>
              </w:rPr>
              <w:t xml:space="preserve"> </w:t>
            </w:r>
            <w:r>
              <w:t>or</w:t>
            </w:r>
            <w:r>
              <w:rPr>
                <w:spacing w:val="1"/>
              </w:rPr>
              <w:t xml:space="preserve"> </w:t>
            </w:r>
            <w:r>
              <w:t>works?</w:t>
            </w:r>
            <w:r>
              <w:rPr>
                <w:spacing w:val="3"/>
              </w:rPr>
              <w:t xml:space="preserve"> </w:t>
            </w:r>
            <w:r>
              <w:t>If yes,</w:t>
            </w:r>
            <w:r>
              <w:rPr>
                <w:spacing w:val="1"/>
              </w:rPr>
              <w:t xml:space="preserve"> </w:t>
            </w:r>
            <w:r>
              <w:t>what</w:t>
            </w:r>
            <w:r>
              <w:rPr>
                <w:spacing w:val="-1"/>
              </w:rPr>
              <w:t xml:space="preserve"> </w:t>
            </w:r>
            <w:r>
              <w:t>are they?</w:t>
            </w:r>
          </w:p>
        </w:tc>
        <w:tc>
          <w:tcPr>
            <w:tcW w:w="2373" w:type="pct"/>
            <w:vAlign w:val="top"/>
          </w:tcPr>
          <w:p w14:paraId="09915576" w14:textId="3FE845FC" w:rsidR="001B15F4" w:rsidRDefault="001B15F4" w:rsidP="00D71B9D">
            <w:pPr>
              <w:pStyle w:val="TableParagraph"/>
              <w:spacing w:line="259" w:lineRule="auto"/>
              <w:ind w:right="109"/>
              <w:jc w:val="left"/>
            </w:pPr>
            <w:r>
              <w:t>It</w:t>
            </w:r>
            <w:r>
              <w:rPr>
                <w:spacing w:val="-1"/>
              </w:rPr>
              <w:t xml:space="preserve"> </w:t>
            </w:r>
            <w:r>
              <w:t>is</w:t>
            </w:r>
            <w:r>
              <w:rPr>
                <w:spacing w:val="1"/>
              </w:rPr>
              <w:t xml:space="preserve"> </w:t>
            </w:r>
            <w:proofErr w:type="spellStart"/>
            <w:r>
              <w:t>recognised</w:t>
            </w:r>
            <w:proofErr w:type="spellEnd"/>
            <w:r>
              <w:rPr>
                <w:spacing w:val="1"/>
              </w:rPr>
              <w:t xml:space="preserve"> </w:t>
            </w:r>
            <w:r>
              <w:t>that</w:t>
            </w:r>
            <w:r>
              <w:rPr>
                <w:spacing w:val="2"/>
              </w:rPr>
              <w:t xml:space="preserve"> </w:t>
            </w:r>
            <w:r>
              <w:t>ISO</w:t>
            </w:r>
            <w:r>
              <w:rPr>
                <w:spacing w:val="1"/>
              </w:rPr>
              <w:t xml:space="preserve"> </w:t>
            </w:r>
            <w:r>
              <w:t>9001</w:t>
            </w:r>
            <w:r>
              <w:rPr>
                <w:spacing w:val="1"/>
              </w:rPr>
              <w:t xml:space="preserve"> </w:t>
            </w:r>
            <w:r>
              <w:t>does</w:t>
            </w:r>
            <w:r>
              <w:rPr>
                <w:spacing w:val="-1"/>
              </w:rPr>
              <w:t xml:space="preserve"> </w:t>
            </w:r>
            <w:r>
              <w:t>not</w:t>
            </w:r>
            <w:r>
              <w:rPr>
                <w:spacing w:val="2"/>
              </w:rPr>
              <w:t xml:space="preserve"> </w:t>
            </w:r>
            <w:r>
              <w:t>explicitly</w:t>
            </w:r>
            <w:r>
              <w:rPr>
                <w:spacing w:val="1"/>
              </w:rPr>
              <w:t xml:space="preserve"> </w:t>
            </w:r>
            <w:r>
              <w:t>address</w:t>
            </w:r>
            <w:r>
              <w:rPr>
                <w:spacing w:val="1"/>
              </w:rPr>
              <w:t xml:space="preserve"> </w:t>
            </w:r>
            <w:r>
              <w:t>safety.</w:t>
            </w:r>
            <w:r>
              <w:rPr>
                <w:spacing w:val="-1"/>
              </w:rPr>
              <w:t xml:space="preserve"> </w:t>
            </w:r>
            <w:r>
              <w:t>This</w:t>
            </w:r>
            <w:r>
              <w:rPr>
                <w:spacing w:val="1"/>
              </w:rPr>
              <w:t xml:space="preserve"> </w:t>
            </w:r>
            <w:r>
              <w:t>has</w:t>
            </w:r>
            <w:r>
              <w:rPr>
                <w:spacing w:val="1"/>
              </w:rPr>
              <w:t xml:space="preserve"> </w:t>
            </w:r>
            <w:r>
              <w:t>been</w:t>
            </w:r>
            <w:r>
              <w:rPr>
                <w:spacing w:val="1"/>
              </w:rPr>
              <w:t xml:space="preserve"> </w:t>
            </w:r>
            <w:r>
              <w:t>addressed</w:t>
            </w:r>
            <w:r>
              <w:rPr>
                <w:spacing w:val="-1"/>
              </w:rPr>
              <w:t xml:space="preserve"> </w:t>
            </w:r>
            <w:r>
              <w:t>through the</w:t>
            </w:r>
            <w:r>
              <w:rPr>
                <w:spacing w:val="1"/>
              </w:rPr>
              <w:t xml:space="preserve"> </w:t>
            </w:r>
            <w:r>
              <w:t>application of Standard Facility</w:t>
            </w:r>
            <w:r>
              <w:rPr>
                <w:spacing w:val="1"/>
              </w:rPr>
              <w:t xml:space="preserve"> </w:t>
            </w:r>
            <w:r>
              <w:t>Licence</w:t>
            </w:r>
            <w:r>
              <w:rPr>
                <w:spacing w:val="2"/>
              </w:rPr>
              <w:t xml:space="preserve"> </w:t>
            </w:r>
            <w:r>
              <w:t>Conditions</w:t>
            </w:r>
            <w:r>
              <w:rPr>
                <w:spacing w:val="2"/>
              </w:rPr>
              <w:t xml:space="preserve"> </w:t>
            </w:r>
            <w:r>
              <w:t>(55</w:t>
            </w:r>
            <w:r>
              <w:rPr>
                <w:spacing w:val="1"/>
              </w:rPr>
              <w:t xml:space="preserve"> </w:t>
            </w:r>
            <w:r>
              <w:t>in all).</w:t>
            </w:r>
            <w:r>
              <w:rPr>
                <w:spacing w:val="-47"/>
              </w:rPr>
              <w:t xml:space="preserve"> </w:t>
            </w:r>
            <w:r>
              <w:t>Many</w:t>
            </w:r>
            <w:r>
              <w:rPr>
                <w:spacing w:val="2"/>
              </w:rPr>
              <w:t xml:space="preserve"> </w:t>
            </w:r>
            <w:r>
              <w:t>of these</w:t>
            </w:r>
            <w:r>
              <w:rPr>
                <w:spacing w:val="1"/>
              </w:rPr>
              <w:t xml:space="preserve"> </w:t>
            </w:r>
            <w:r>
              <w:t>can</w:t>
            </w:r>
            <w:r>
              <w:rPr>
                <w:spacing w:val="-1"/>
              </w:rPr>
              <w:t xml:space="preserve"> </w:t>
            </w:r>
            <w:r>
              <w:t>be</w:t>
            </w:r>
            <w:r>
              <w:rPr>
                <w:spacing w:val="2"/>
              </w:rPr>
              <w:t xml:space="preserve"> </w:t>
            </w:r>
            <w:r>
              <w:t>addressed</w:t>
            </w:r>
            <w:r>
              <w:rPr>
                <w:spacing w:val="-1"/>
              </w:rPr>
              <w:t xml:space="preserve"> </w:t>
            </w:r>
            <w:r>
              <w:t>by</w:t>
            </w:r>
            <w:r>
              <w:rPr>
                <w:spacing w:val="2"/>
              </w:rPr>
              <w:t xml:space="preserve"> </w:t>
            </w:r>
            <w:r>
              <w:t>application</w:t>
            </w:r>
            <w:r>
              <w:rPr>
                <w:spacing w:val="1"/>
              </w:rPr>
              <w:t xml:space="preserve"> </w:t>
            </w:r>
            <w:r>
              <w:t>(sometimes</w:t>
            </w:r>
            <w:r>
              <w:rPr>
                <w:spacing w:val="2"/>
              </w:rPr>
              <w:t xml:space="preserve"> </w:t>
            </w:r>
            <w:r>
              <w:t>in</w:t>
            </w:r>
            <w:r>
              <w:rPr>
                <w:spacing w:val="-1"/>
              </w:rPr>
              <w:t xml:space="preserve"> </w:t>
            </w:r>
            <w:r>
              <w:t>enhanced</w:t>
            </w:r>
            <w:r>
              <w:rPr>
                <w:spacing w:val="1"/>
              </w:rPr>
              <w:t xml:space="preserve"> </w:t>
            </w:r>
            <w:r>
              <w:t>form)</w:t>
            </w:r>
            <w:r>
              <w:rPr>
                <w:spacing w:val="1"/>
              </w:rPr>
              <w:t xml:space="preserve"> </w:t>
            </w:r>
            <w:r>
              <w:t>of</w:t>
            </w:r>
            <w:r>
              <w:rPr>
                <w:spacing w:val="1"/>
              </w:rPr>
              <w:t xml:space="preserve"> </w:t>
            </w:r>
            <w:r>
              <w:t>ISO</w:t>
            </w:r>
            <w:r>
              <w:rPr>
                <w:spacing w:val="1"/>
              </w:rPr>
              <w:t xml:space="preserve"> </w:t>
            </w:r>
            <w:r>
              <w:t>9001 and</w:t>
            </w:r>
            <w:r>
              <w:rPr>
                <w:spacing w:val="-1"/>
              </w:rPr>
              <w:t xml:space="preserve"> </w:t>
            </w:r>
            <w:r>
              <w:t>ISO 14001</w:t>
            </w:r>
            <w:r>
              <w:rPr>
                <w:spacing w:val="2"/>
              </w:rPr>
              <w:t xml:space="preserve"> </w:t>
            </w:r>
            <w:r>
              <w:t>requirements but</w:t>
            </w:r>
            <w:r>
              <w:rPr>
                <w:spacing w:val="1"/>
              </w:rPr>
              <w:t xml:space="preserve"> </w:t>
            </w:r>
            <w:r>
              <w:t>the</w:t>
            </w:r>
            <w:r>
              <w:rPr>
                <w:spacing w:val="1"/>
              </w:rPr>
              <w:t xml:space="preserve"> </w:t>
            </w:r>
            <w:proofErr w:type="spellStart"/>
            <w:r>
              <w:t>licence</w:t>
            </w:r>
            <w:proofErr w:type="spellEnd"/>
            <w:r>
              <w:t xml:space="preserve"> applicant’s</w:t>
            </w:r>
            <w:r>
              <w:rPr>
                <w:spacing w:val="1"/>
              </w:rPr>
              <w:t xml:space="preserve"> </w:t>
            </w:r>
            <w:r>
              <w:t>quality</w:t>
            </w:r>
            <w:r>
              <w:rPr>
                <w:spacing w:val="1"/>
              </w:rPr>
              <w:t xml:space="preserve"> </w:t>
            </w:r>
            <w:r>
              <w:t>management</w:t>
            </w:r>
            <w:r>
              <w:rPr>
                <w:spacing w:val="2"/>
              </w:rPr>
              <w:t xml:space="preserve"> </w:t>
            </w:r>
            <w:r>
              <w:t>system</w:t>
            </w:r>
            <w:r>
              <w:rPr>
                <w:spacing w:val="5"/>
              </w:rPr>
              <w:t xml:space="preserve"> </w:t>
            </w:r>
            <w:r>
              <w:t>must</w:t>
            </w:r>
            <w:r>
              <w:rPr>
                <w:spacing w:val="3"/>
              </w:rPr>
              <w:t xml:space="preserve"> </w:t>
            </w:r>
            <w:r>
              <w:t>also</w:t>
            </w:r>
            <w:r>
              <w:rPr>
                <w:spacing w:val="2"/>
              </w:rPr>
              <w:t xml:space="preserve"> </w:t>
            </w:r>
            <w:r>
              <w:t>address</w:t>
            </w:r>
            <w:r>
              <w:rPr>
                <w:spacing w:val="1"/>
              </w:rPr>
              <w:t xml:space="preserve"> </w:t>
            </w:r>
            <w:r>
              <w:t>conditions</w:t>
            </w:r>
            <w:r>
              <w:rPr>
                <w:spacing w:val="2"/>
              </w:rPr>
              <w:t xml:space="preserve"> </w:t>
            </w:r>
            <w:r>
              <w:t>related</w:t>
            </w:r>
            <w:r>
              <w:rPr>
                <w:spacing w:val="1"/>
              </w:rPr>
              <w:t xml:space="preserve"> </w:t>
            </w:r>
            <w:r>
              <w:t>to:</w:t>
            </w:r>
            <w:r>
              <w:rPr>
                <w:spacing w:val="2"/>
              </w:rPr>
              <w:t xml:space="preserve"> </w:t>
            </w:r>
            <w:r>
              <w:t>various</w:t>
            </w:r>
            <w:r>
              <w:rPr>
                <w:spacing w:val="3"/>
              </w:rPr>
              <w:t xml:space="preserve"> </w:t>
            </w:r>
            <w:r>
              <w:t>requirements</w:t>
            </w:r>
            <w:r>
              <w:rPr>
                <w:spacing w:val="-47"/>
              </w:rPr>
              <w:t xml:space="preserve"> </w:t>
            </w:r>
            <w:r>
              <w:t>for</w:t>
            </w:r>
            <w:r>
              <w:rPr>
                <w:spacing w:val="-1"/>
              </w:rPr>
              <w:t xml:space="preserve"> </w:t>
            </w:r>
            <w:r>
              <w:t>reporting</w:t>
            </w:r>
            <w:r>
              <w:rPr>
                <w:spacing w:val="-1"/>
              </w:rPr>
              <w:t xml:space="preserve"> </w:t>
            </w:r>
            <w:r>
              <w:t>and</w:t>
            </w:r>
            <w:r>
              <w:rPr>
                <w:spacing w:val="-1"/>
              </w:rPr>
              <w:t xml:space="preserve"> </w:t>
            </w:r>
            <w:r>
              <w:t>providing</w:t>
            </w:r>
            <w:r>
              <w:rPr>
                <w:spacing w:val="1"/>
              </w:rPr>
              <w:t xml:space="preserve"> </w:t>
            </w:r>
            <w:r>
              <w:t>documents</w:t>
            </w:r>
            <w:r>
              <w:rPr>
                <w:spacing w:val="1"/>
              </w:rPr>
              <w:t xml:space="preserve"> </w:t>
            </w:r>
            <w:r>
              <w:t>to</w:t>
            </w:r>
            <w:r>
              <w:rPr>
                <w:spacing w:val="1"/>
              </w:rPr>
              <w:t xml:space="preserve"> </w:t>
            </w:r>
            <w:r>
              <w:t>the</w:t>
            </w:r>
            <w:r>
              <w:rPr>
                <w:spacing w:val="1"/>
              </w:rPr>
              <w:t xml:space="preserve"> </w:t>
            </w:r>
            <w:r>
              <w:t>CEO</w:t>
            </w:r>
            <w:r>
              <w:rPr>
                <w:spacing w:val="1"/>
              </w:rPr>
              <w:t xml:space="preserve"> </w:t>
            </w:r>
            <w:r>
              <w:t>ARPANSA;</w:t>
            </w:r>
            <w:r>
              <w:rPr>
                <w:spacing w:val="1"/>
              </w:rPr>
              <w:t xml:space="preserve"> </w:t>
            </w:r>
            <w:r>
              <w:t>safety</w:t>
            </w:r>
            <w:r>
              <w:rPr>
                <w:spacing w:val="2"/>
              </w:rPr>
              <w:t xml:space="preserve"> </w:t>
            </w:r>
            <w:r>
              <w:t>analysis</w:t>
            </w:r>
            <w:r>
              <w:rPr>
                <w:spacing w:val="-1"/>
              </w:rPr>
              <w:t xml:space="preserve"> </w:t>
            </w:r>
            <w:r>
              <w:t>and</w:t>
            </w:r>
            <w:r>
              <w:rPr>
                <w:spacing w:val="1"/>
              </w:rPr>
              <w:t xml:space="preserve"> </w:t>
            </w:r>
            <w:r>
              <w:t>approvals; radiation</w:t>
            </w:r>
            <w:r>
              <w:rPr>
                <w:spacing w:val="-1"/>
              </w:rPr>
              <w:t xml:space="preserve"> </w:t>
            </w:r>
            <w:r>
              <w:t>protection</w:t>
            </w:r>
            <w:r>
              <w:rPr>
                <w:spacing w:val="-1"/>
              </w:rPr>
              <w:t xml:space="preserve"> </w:t>
            </w:r>
            <w:r>
              <w:t>arrangements;</w:t>
            </w:r>
            <w:r>
              <w:rPr>
                <w:spacing w:val="1"/>
              </w:rPr>
              <w:t xml:space="preserve"> </w:t>
            </w:r>
            <w:r>
              <w:t>operating</w:t>
            </w:r>
            <w:r>
              <w:rPr>
                <w:spacing w:val="-1"/>
              </w:rPr>
              <w:t xml:space="preserve"> </w:t>
            </w:r>
            <w:r>
              <w:t>limits</w:t>
            </w:r>
            <w:r>
              <w:rPr>
                <w:spacing w:val="1"/>
              </w:rPr>
              <w:t xml:space="preserve"> </w:t>
            </w:r>
            <w:r>
              <w:t>and</w:t>
            </w:r>
            <w:r>
              <w:rPr>
                <w:spacing w:val="1"/>
              </w:rPr>
              <w:t xml:space="preserve"> </w:t>
            </w:r>
            <w:r>
              <w:t>conditions;</w:t>
            </w:r>
            <w:r>
              <w:rPr>
                <w:spacing w:val="1"/>
              </w:rPr>
              <w:t xml:space="preserve"> </w:t>
            </w:r>
            <w:r>
              <w:t>transport</w:t>
            </w:r>
            <w:r>
              <w:rPr>
                <w:spacing w:val="1"/>
              </w:rPr>
              <w:t xml:space="preserve"> </w:t>
            </w:r>
            <w:r>
              <w:t>arrangements;</w:t>
            </w:r>
            <w:r>
              <w:rPr>
                <w:spacing w:val="2"/>
              </w:rPr>
              <w:t xml:space="preserve"> </w:t>
            </w:r>
            <w:r>
              <w:t>radioactive</w:t>
            </w:r>
            <w:r>
              <w:rPr>
                <w:spacing w:val="1"/>
              </w:rPr>
              <w:t xml:space="preserve"> </w:t>
            </w:r>
            <w:r>
              <w:t>waste</w:t>
            </w:r>
            <w:r>
              <w:rPr>
                <w:spacing w:val="2"/>
              </w:rPr>
              <w:t xml:space="preserve"> </w:t>
            </w:r>
            <w:r>
              <w:t>management;</w:t>
            </w:r>
            <w:r>
              <w:rPr>
                <w:spacing w:val="1"/>
              </w:rPr>
              <w:t xml:space="preserve"> </w:t>
            </w:r>
            <w:r>
              <w:t>security;</w:t>
            </w:r>
            <w:r>
              <w:rPr>
                <w:spacing w:val="2"/>
              </w:rPr>
              <w:t xml:space="preserve"> </w:t>
            </w:r>
            <w:r>
              <w:t>emergency</w:t>
            </w:r>
            <w:r>
              <w:rPr>
                <w:spacing w:val="1"/>
              </w:rPr>
              <w:t xml:space="preserve"> </w:t>
            </w:r>
            <w:r>
              <w:t>arrangements; and</w:t>
            </w:r>
            <w:r>
              <w:rPr>
                <w:spacing w:val="-2"/>
              </w:rPr>
              <w:t xml:space="preserve"> </w:t>
            </w:r>
            <w:r>
              <w:t>decommissioning.</w:t>
            </w:r>
          </w:p>
        </w:tc>
      </w:tr>
      <w:tr w:rsidR="00D71B9D" w14:paraId="6F39E417" w14:textId="77777777" w:rsidTr="00D71B9D">
        <w:tc>
          <w:tcPr>
            <w:tcW w:w="242" w:type="pct"/>
            <w:vAlign w:val="top"/>
          </w:tcPr>
          <w:p w14:paraId="118E1EBB" w14:textId="2A1646CC" w:rsidR="001B15F4" w:rsidRDefault="001B15F4" w:rsidP="00D71B9D">
            <w:pPr>
              <w:jc w:val="left"/>
            </w:pPr>
            <w:r>
              <w:t>29</w:t>
            </w:r>
          </w:p>
        </w:tc>
        <w:tc>
          <w:tcPr>
            <w:tcW w:w="487" w:type="pct"/>
            <w:vAlign w:val="top"/>
          </w:tcPr>
          <w:p w14:paraId="143DAF5F" w14:textId="33A6BEE6" w:rsidR="001B15F4" w:rsidRDefault="001B15F4" w:rsidP="00D71B9D">
            <w:pPr>
              <w:jc w:val="left"/>
            </w:pPr>
            <w:r>
              <w:t>Latvia</w:t>
            </w:r>
          </w:p>
        </w:tc>
        <w:tc>
          <w:tcPr>
            <w:tcW w:w="438" w:type="pct"/>
            <w:vAlign w:val="top"/>
          </w:tcPr>
          <w:p w14:paraId="1D7D9546" w14:textId="1EF65FA3" w:rsidR="001B15F4" w:rsidRDefault="001B15F4" w:rsidP="00D71B9D">
            <w:pPr>
              <w:jc w:val="left"/>
            </w:pPr>
            <w:r>
              <w:t>Article</w:t>
            </w:r>
            <w:r>
              <w:rPr>
                <w:spacing w:val="1"/>
              </w:rPr>
              <w:t xml:space="preserve"> </w:t>
            </w:r>
            <w:r>
              <w:t>16</w:t>
            </w:r>
          </w:p>
        </w:tc>
        <w:tc>
          <w:tcPr>
            <w:tcW w:w="1460" w:type="pct"/>
            <w:vAlign w:val="top"/>
          </w:tcPr>
          <w:p w14:paraId="75D45606" w14:textId="6CBFC123" w:rsidR="001B15F4" w:rsidRDefault="001B15F4" w:rsidP="00D71B9D">
            <w:pPr>
              <w:pStyle w:val="TableParagraph"/>
              <w:spacing w:line="259" w:lineRule="auto"/>
              <w:ind w:right="250"/>
              <w:jc w:val="left"/>
            </w:pPr>
            <w:r>
              <w:t>Could</w:t>
            </w:r>
            <w:r>
              <w:rPr>
                <w:spacing w:val="-1"/>
              </w:rPr>
              <w:t xml:space="preserve"> </w:t>
            </w:r>
            <w:r>
              <w:t>you</w:t>
            </w:r>
            <w:r>
              <w:rPr>
                <w:spacing w:val="2"/>
              </w:rPr>
              <w:t xml:space="preserve"> </w:t>
            </w:r>
            <w:r>
              <w:t>provide</w:t>
            </w:r>
            <w:r>
              <w:rPr>
                <w:spacing w:val="1"/>
              </w:rPr>
              <w:t xml:space="preserve"> </w:t>
            </w:r>
            <w:r>
              <w:t>information about</w:t>
            </w:r>
            <w:r>
              <w:rPr>
                <w:spacing w:val="1"/>
              </w:rPr>
              <w:t xml:space="preserve"> </w:t>
            </w:r>
            <w:r>
              <w:t>bilateral agreements related to</w:t>
            </w:r>
            <w:r>
              <w:rPr>
                <w:spacing w:val="1"/>
              </w:rPr>
              <w:t xml:space="preserve"> </w:t>
            </w:r>
            <w:r>
              <w:t>emergency</w:t>
            </w:r>
            <w:r>
              <w:rPr>
                <w:spacing w:val="3"/>
              </w:rPr>
              <w:t xml:space="preserve"> </w:t>
            </w:r>
            <w:r>
              <w:t>preparedness</w:t>
            </w:r>
            <w:r>
              <w:rPr>
                <w:spacing w:val="2"/>
              </w:rPr>
              <w:t xml:space="preserve"> </w:t>
            </w:r>
            <w:r>
              <w:t>(e.g. on early</w:t>
            </w:r>
            <w:r>
              <w:rPr>
                <w:spacing w:val="-47"/>
              </w:rPr>
              <w:t xml:space="preserve"> </w:t>
            </w:r>
            <w:r>
              <w:t>warning and</w:t>
            </w:r>
            <w:r>
              <w:rPr>
                <w:spacing w:val="-2"/>
              </w:rPr>
              <w:t xml:space="preserve"> </w:t>
            </w:r>
            <w:r>
              <w:t>assistance)?</w:t>
            </w:r>
          </w:p>
        </w:tc>
        <w:tc>
          <w:tcPr>
            <w:tcW w:w="2373" w:type="pct"/>
            <w:vAlign w:val="top"/>
          </w:tcPr>
          <w:p w14:paraId="13613C27" w14:textId="77777777" w:rsidR="001B15F4" w:rsidRDefault="001B15F4" w:rsidP="00D71B9D">
            <w:pPr>
              <w:pStyle w:val="TableParagraph"/>
              <w:spacing w:line="259" w:lineRule="auto"/>
              <w:ind w:right="32"/>
              <w:jc w:val="left"/>
            </w:pPr>
            <w:r>
              <w:t>Australian</w:t>
            </w:r>
            <w:r>
              <w:rPr>
                <w:spacing w:val="-1"/>
              </w:rPr>
              <w:t xml:space="preserve"> </w:t>
            </w:r>
            <w:r>
              <w:t>has</w:t>
            </w:r>
            <w:r>
              <w:rPr>
                <w:spacing w:val="2"/>
              </w:rPr>
              <w:t xml:space="preserve"> </w:t>
            </w:r>
            <w:r>
              <w:t>no</w:t>
            </w:r>
            <w:r>
              <w:rPr>
                <w:spacing w:val="3"/>
              </w:rPr>
              <w:t xml:space="preserve"> </w:t>
            </w:r>
            <w:r>
              <w:t>common land border</w:t>
            </w:r>
            <w:r>
              <w:rPr>
                <w:spacing w:val="1"/>
              </w:rPr>
              <w:t xml:space="preserve"> </w:t>
            </w:r>
            <w:r>
              <w:t>with other</w:t>
            </w:r>
            <w:r>
              <w:rPr>
                <w:spacing w:val="2"/>
              </w:rPr>
              <w:t xml:space="preserve"> </w:t>
            </w:r>
            <w:r>
              <w:t>countries</w:t>
            </w:r>
            <w:r>
              <w:rPr>
                <w:spacing w:val="2"/>
              </w:rPr>
              <w:t xml:space="preserve"> </w:t>
            </w:r>
            <w:r>
              <w:t>and Australia’s</w:t>
            </w:r>
            <w:r>
              <w:rPr>
                <w:spacing w:val="2"/>
              </w:rPr>
              <w:t xml:space="preserve"> </w:t>
            </w:r>
            <w:r>
              <w:t>nuclear</w:t>
            </w:r>
            <w:r>
              <w:rPr>
                <w:spacing w:val="-47"/>
              </w:rPr>
              <w:t xml:space="preserve"> </w:t>
            </w:r>
            <w:r>
              <w:t>facilities</w:t>
            </w:r>
            <w:r>
              <w:rPr>
                <w:spacing w:val="1"/>
              </w:rPr>
              <w:t xml:space="preserve"> </w:t>
            </w:r>
            <w:r>
              <w:t>are</w:t>
            </w:r>
            <w:r>
              <w:rPr>
                <w:spacing w:val="1"/>
              </w:rPr>
              <w:t xml:space="preserve"> </w:t>
            </w:r>
            <w:r>
              <w:t>remote</w:t>
            </w:r>
            <w:r>
              <w:rPr>
                <w:spacing w:val="1"/>
              </w:rPr>
              <w:t xml:space="preserve"> </w:t>
            </w:r>
            <w:r>
              <w:t>from</w:t>
            </w:r>
            <w:r>
              <w:rPr>
                <w:spacing w:val="3"/>
              </w:rPr>
              <w:t xml:space="preserve"> </w:t>
            </w:r>
            <w:r>
              <w:t>any</w:t>
            </w:r>
            <w:r>
              <w:rPr>
                <w:spacing w:val="2"/>
              </w:rPr>
              <w:t xml:space="preserve"> </w:t>
            </w:r>
            <w:r>
              <w:t>other</w:t>
            </w:r>
            <w:r>
              <w:rPr>
                <w:spacing w:val="1"/>
              </w:rPr>
              <w:t xml:space="preserve"> </w:t>
            </w:r>
            <w:r>
              <w:t>country</w:t>
            </w:r>
            <w:r>
              <w:rPr>
                <w:spacing w:val="2"/>
              </w:rPr>
              <w:t xml:space="preserve"> </w:t>
            </w:r>
            <w:r>
              <w:t>(1,200</w:t>
            </w:r>
            <w:r>
              <w:rPr>
                <w:spacing w:val="1"/>
              </w:rPr>
              <w:t xml:space="preserve"> </w:t>
            </w:r>
            <w:r>
              <w:t>km</w:t>
            </w:r>
            <w:r>
              <w:rPr>
                <w:spacing w:val="1"/>
              </w:rPr>
              <w:t xml:space="preserve"> </w:t>
            </w:r>
            <w:r>
              <w:t>at</w:t>
            </w:r>
            <w:r>
              <w:rPr>
                <w:spacing w:val="2"/>
              </w:rPr>
              <w:t xml:space="preserve"> </w:t>
            </w:r>
            <w:r>
              <w:t>least).</w:t>
            </w:r>
            <w:r>
              <w:rPr>
                <w:spacing w:val="-1"/>
              </w:rPr>
              <w:t xml:space="preserve"> </w:t>
            </w:r>
            <w:r>
              <w:t>Similarly,</w:t>
            </w:r>
            <w:r>
              <w:rPr>
                <w:spacing w:val="1"/>
              </w:rPr>
              <w:t xml:space="preserve"> </w:t>
            </w:r>
            <w:r>
              <w:t>the</w:t>
            </w:r>
            <w:r>
              <w:rPr>
                <w:spacing w:val="1"/>
              </w:rPr>
              <w:t xml:space="preserve"> </w:t>
            </w:r>
            <w:r>
              <w:t xml:space="preserve">nuclear facilities of </w:t>
            </w:r>
            <w:proofErr w:type="spellStart"/>
            <w:r>
              <w:t>neighbouring</w:t>
            </w:r>
            <w:proofErr w:type="spellEnd"/>
            <w:r>
              <w:t xml:space="preserve"> countries</w:t>
            </w:r>
            <w:r>
              <w:rPr>
                <w:spacing w:val="1"/>
              </w:rPr>
              <w:t xml:space="preserve"> </w:t>
            </w:r>
            <w:r>
              <w:t>are remote</w:t>
            </w:r>
            <w:r>
              <w:rPr>
                <w:spacing w:val="1"/>
              </w:rPr>
              <w:t xml:space="preserve"> </w:t>
            </w:r>
            <w:r>
              <w:t>from</w:t>
            </w:r>
            <w:r>
              <w:rPr>
                <w:spacing w:val="2"/>
              </w:rPr>
              <w:t xml:space="preserve"> </w:t>
            </w:r>
            <w:r>
              <w:t>Australia.</w:t>
            </w:r>
            <w:r>
              <w:rPr>
                <w:spacing w:val="2"/>
              </w:rPr>
              <w:t xml:space="preserve"> </w:t>
            </w:r>
            <w:proofErr w:type="gramStart"/>
            <w:r>
              <w:t>As a</w:t>
            </w:r>
            <w:r>
              <w:rPr>
                <w:spacing w:val="1"/>
              </w:rPr>
              <w:t xml:space="preserve"> </w:t>
            </w:r>
            <w:r>
              <w:t>consequence</w:t>
            </w:r>
            <w:proofErr w:type="gramEnd"/>
            <w:r>
              <w:t>, there</w:t>
            </w:r>
            <w:r>
              <w:rPr>
                <w:spacing w:val="1"/>
              </w:rPr>
              <w:t xml:space="preserve"> </w:t>
            </w:r>
            <w:r>
              <w:t>are</w:t>
            </w:r>
            <w:r>
              <w:rPr>
                <w:spacing w:val="4"/>
              </w:rPr>
              <w:t xml:space="preserve"> </w:t>
            </w:r>
            <w:r>
              <w:t>no bilateral</w:t>
            </w:r>
            <w:r>
              <w:rPr>
                <w:spacing w:val="1"/>
              </w:rPr>
              <w:t xml:space="preserve"> </w:t>
            </w:r>
            <w:r>
              <w:t>agreements</w:t>
            </w:r>
            <w:r>
              <w:rPr>
                <w:spacing w:val="1"/>
              </w:rPr>
              <w:t xml:space="preserve"> </w:t>
            </w:r>
            <w:r>
              <w:t>related</w:t>
            </w:r>
            <w:r>
              <w:rPr>
                <w:spacing w:val="-2"/>
              </w:rPr>
              <w:t xml:space="preserve"> </w:t>
            </w:r>
            <w:r>
              <w:t>to</w:t>
            </w:r>
            <w:r>
              <w:rPr>
                <w:spacing w:val="1"/>
              </w:rPr>
              <w:t xml:space="preserve"> </w:t>
            </w:r>
            <w:r>
              <w:t>emergency</w:t>
            </w:r>
          </w:p>
          <w:p w14:paraId="6DF51BD6" w14:textId="144D4EF4" w:rsidR="001B15F4" w:rsidRDefault="001B15F4" w:rsidP="00D71B9D">
            <w:pPr>
              <w:pStyle w:val="TableParagraph"/>
              <w:spacing w:line="259" w:lineRule="auto"/>
              <w:ind w:right="109"/>
              <w:jc w:val="left"/>
            </w:pPr>
            <w:r>
              <w:t>preparedness.</w:t>
            </w:r>
          </w:p>
        </w:tc>
      </w:tr>
      <w:tr w:rsidR="00D71B9D" w14:paraId="6D3DF430"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7E29FEED" w14:textId="7DF1BB6E" w:rsidR="00D71B9D" w:rsidRDefault="00D71B9D" w:rsidP="00D71B9D">
            <w:pPr>
              <w:jc w:val="left"/>
            </w:pPr>
            <w:r>
              <w:lastRenderedPageBreak/>
              <w:t>30</w:t>
            </w:r>
          </w:p>
        </w:tc>
        <w:tc>
          <w:tcPr>
            <w:tcW w:w="487" w:type="pct"/>
            <w:vAlign w:val="top"/>
          </w:tcPr>
          <w:p w14:paraId="2C25D58A" w14:textId="3DB06D56" w:rsidR="00D71B9D" w:rsidRDefault="00D71B9D" w:rsidP="00D71B9D">
            <w:pPr>
              <w:jc w:val="left"/>
            </w:pPr>
            <w:r>
              <w:t>Latvia</w:t>
            </w:r>
          </w:p>
        </w:tc>
        <w:tc>
          <w:tcPr>
            <w:tcW w:w="438" w:type="pct"/>
            <w:vAlign w:val="top"/>
          </w:tcPr>
          <w:p w14:paraId="427DEA52" w14:textId="345F582E" w:rsidR="00D71B9D" w:rsidRDefault="00D71B9D" w:rsidP="00D71B9D">
            <w:pPr>
              <w:jc w:val="left"/>
            </w:pPr>
            <w:r>
              <w:t>Article 6</w:t>
            </w:r>
          </w:p>
        </w:tc>
        <w:tc>
          <w:tcPr>
            <w:tcW w:w="1460" w:type="pct"/>
            <w:vAlign w:val="top"/>
          </w:tcPr>
          <w:p w14:paraId="48C6B1AE" w14:textId="77777777" w:rsidR="00D71B9D" w:rsidRDefault="00D71B9D" w:rsidP="00D71B9D">
            <w:pPr>
              <w:pStyle w:val="TableParagraph"/>
              <w:spacing w:line="259" w:lineRule="auto"/>
              <w:ind w:right="209"/>
              <w:jc w:val="left"/>
            </w:pPr>
            <w:r>
              <w:t>HIFAR SAR, updated in 2002, and PSA</w:t>
            </w:r>
            <w:proofErr w:type="gramStart"/>
            <w:r>
              <w:t xml:space="preserve"> ..</w:t>
            </w:r>
            <w:proofErr w:type="gramEnd"/>
            <w:r>
              <w:rPr>
                <w:spacing w:val="-47"/>
              </w:rPr>
              <w:t xml:space="preserve"> </w:t>
            </w:r>
            <w:r>
              <w:t>This could</w:t>
            </w:r>
            <w:r>
              <w:rPr>
                <w:spacing w:val="-2"/>
              </w:rPr>
              <w:t xml:space="preserve"> </w:t>
            </w:r>
            <w:r>
              <w:t>be</w:t>
            </w:r>
            <w:r>
              <w:rPr>
                <w:spacing w:val="4"/>
              </w:rPr>
              <w:t xml:space="preserve"> </w:t>
            </w:r>
            <w:proofErr w:type="spellStart"/>
            <w:r>
              <w:t>recognised</w:t>
            </w:r>
            <w:proofErr w:type="spellEnd"/>
            <w:r>
              <w:t xml:space="preserve"> as</w:t>
            </w:r>
            <w:r>
              <w:rPr>
                <w:spacing w:val="1"/>
              </w:rPr>
              <w:t xml:space="preserve"> </w:t>
            </w:r>
            <w:r>
              <w:t>a good</w:t>
            </w:r>
            <w:r>
              <w:rPr>
                <w:spacing w:val="1"/>
              </w:rPr>
              <w:t xml:space="preserve"> </w:t>
            </w:r>
            <w:r>
              <w:t>practice</w:t>
            </w:r>
            <w:r>
              <w:rPr>
                <w:spacing w:val="1"/>
              </w:rPr>
              <w:t xml:space="preserve"> </w:t>
            </w:r>
            <w:r>
              <w:t>for</w:t>
            </w:r>
            <w:r>
              <w:rPr>
                <w:spacing w:val="2"/>
              </w:rPr>
              <w:t xml:space="preserve"> </w:t>
            </w:r>
            <w:r>
              <w:t>research</w:t>
            </w:r>
            <w:r>
              <w:rPr>
                <w:spacing w:val="-1"/>
              </w:rPr>
              <w:t xml:space="preserve"> </w:t>
            </w:r>
            <w:r>
              <w:t>reactors</w:t>
            </w:r>
            <w:r>
              <w:rPr>
                <w:spacing w:val="2"/>
              </w:rPr>
              <w:t xml:space="preserve"> </w:t>
            </w:r>
            <w:r>
              <w:t>to</w:t>
            </w:r>
            <w:r>
              <w:rPr>
                <w:spacing w:val="1"/>
              </w:rPr>
              <w:t xml:space="preserve"> </w:t>
            </w:r>
            <w:r>
              <w:t>use</w:t>
            </w:r>
            <w:r>
              <w:rPr>
                <w:spacing w:val="1"/>
              </w:rPr>
              <w:t xml:space="preserve"> </w:t>
            </w:r>
            <w:r>
              <w:t>similar</w:t>
            </w:r>
            <w:r>
              <w:rPr>
                <w:spacing w:val="1"/>
              </w:rPr>
              <w:t xml:space="preserve"> </w:t>
            </w:r>
            <w:r>
              <w:t>approach as</w:t>
            </w:r>
            <w:r>
              <w:rPr>
                <w:spacing w:val="1"/>
              </w:rPr>
              <w:t xml:space="preserve"> </w:t>
            </w:r>
            <w:r>
              <w:t>for NPPs</w:t>
            </w:r>
            <w:r>
              <w:rPr>
                <w:spacing w:val="2"/>
              </w:rPr>
              <w:t xml:space="preserve"> </w:t>
            </w:r>
            <w:r>
              <w:t>in</w:t>
            </w:r>
            <w:r>
              <w:rPr>
                <w:spacing w:val="-1"/>
              </w:rPr>
              <w:t xml:space="preserve"> </w:t>
            </w:r>
            <w:r>
              <w:t>safety</w:t>
            </w:r>
          </w:p>
          <w:p w14:paraId="739327CC" w14:textId="099B394E" w:rsidR="00D71B9D" w:rsidRDefault="00D71B9D" w:rsidP="00D71B9D">
            <w:pPr>
              <w:pStyle w:val="TableParagraph"/>
              <w:spacing w:line="259" w:lineRule="auto"/>
              <w:ind w:right="250"/>
              <w:jc w:val="left"/>
            </w:pPr>
            <w:r>
              <w:t>assessments and</w:t>
            </w:r>
            <w:r>
              <w:rPr>
                <w:spacing w:val="-1"/>
              </w:rPr>
              <w:t xml:space="preserve"> </w:t>
            </w:r>
            <w:r>
              <w:t>licensing.</w:t>
            </w:r>
          </w:p>
        </w:tc>
        <w:tc>
          <w:tcPr>
            <w:tcW w:w="2373" w:type="pct"/>
            <w:vAlign w:val="top"/>
          </w:tcPr>
          <w:p w14:paraId="6F6ABF68" w14:textId="22F217B1" w:rsidR="00D71B9D" w:rsidRDefault="00D71B9D" w:rsidP="00D71B9D">
            <w:pPr>
              <w:pStyle w:val="TableParagraph"/>
              <w:spacing w:line="259" w:lineRule="auto"/>
              <w:ind w:right="32"/>
              <w:jc w:val="left"/>
            </w:pPr>
            <w:r>
              <w:t>Australian</w:t>
            </w:r>
            <w:r>
              <w:rPr>
                <w:spacing w:val="-1"/>
              </w:rPr>
              <w:t xml:space="preserve"> </w:t>
            </w:r>
            <w:r>
              <w:t>notes</w:t>
            </w:r>
            <w:r>
              <w:rPr>
                <w:spacing w:val="1"/>
              </w:rPr>
              <w:t xml:space="preserve"> </w:t>
            </w:r>
            <w:r>
              <w:t>and</w:t>
            </w:r>
            <w:r>
              <w:rPr>
                <w:spacing w:val="-1"/>
              </w:rPr>
              <w:t xml:space="preserve"> </w:t>
            </w:r>
            <w:r>
              <w:t>appreciates</w:t>
            </w:r>
            <w:r>
              <w:rPr>
                <w:spacing w:val="2"/>
              </w:rPr>
              <w:t xml:space="preserve"> </w:t>
            </w:r>
            <w:r>
              <w:t>the</w:t>
            </w:r>
            <w:r>
              <w:rPr>
                <w:spacing w:val="1"/>
              </w:rPr>
              <w:t xml:space="preserve"> </w:t>
            </w:r>
            <w:r>
              <w:t>comment.</w:t>
            </w:r>
          </w:p>
        </w:tc>
      </w:tr>
      <w:tr w:rsidR="00D71B9D" w14:paraId="0970FF6D" w14:textId="77777777" w:rsidTr="00D71B9D">
        <w:tc>
          <w:tcPr>
            <w:tcW w:w="242" w:type="pct"/>
            <w:vAlign w:val="top"/>
          </w:tcPr>
          <w:p w14:paraId="76C1ADA3" w14:textId="6A54752E" w:rsidR="00D71B9D" w:rsidRDefault="00D71B9D" w:rsidP="00D71B9D">
            <w:pPr>
              <w:jc w:val="left"/>
            </w:pPr>
            <w:r>
              <w:t>31</w:t>
            </w:r>
          </w:p>
        </w:tc>
        <w:tc>
          <w:tcPr>
            <w:tcW w:w="487" w:type="pct"/>
            <w:vAlign w:val="top"/>
          </w:tcPr>
          <w:p w14:paraId="7F2F3C73" w14:textId="45205F2B" w:rsidR="00D71B9D" w:rsidRDefault="00D71B9D" w:rsidP="00D71B9D">
            <w:pPr>
              <w:jc w:val="left"/>
            </w:pPr>
            <w:r>
              <w:t>Latvia</w:t>
            </w:r>
          </w:p>
        </w:tc>
        <w:tc>
          <w:tcPr>
            <w:tcW w:w="438" w:type="pct"/>
            <w:vAlign w:val="top"/>
          </w:tcPr>
          <w:p w14:paraId="522EF9E4" w14:textId="05EFDF53" w:rsidR="00D71B9D" w:rsidRDefault="00D71B9D" w:rsidP="00D71B9D">
            <w:pPr>
              <w:jc w:val="left"/>
            </w:pPr>
            <w:r>
              <w:t>General</w:t>
            </w:r>
          </w:p>
        </w:tc>
        <w:tc>
          <w:tcPr>
            <w:tcW w:w="1460" w:type="pct"/>
            <w:vAlign w:val="top"/>
          </w:tcPr>
          <w:p w14:paraId="5E571970" w14:textId="77777777" w:rsidR="00D71B9D" w:rsidRDefault="00D71B9D" w:rsidP="00D71B9D">
            <w:pPr>
              <w:pStyle w:val="TableParagraph"/>
              <w:spacing w:line="259" w:lineRule="auto"/>
              <w:ind w:right="25"/>
              <w:jc w:val="left"/>
            </w:pPr>
            <w:r>
              <w:t xml:space="preserve">There </w:t>
            </w:r>
            <w:proofErr w:type="gramStart"/>
            <w:r>
              <w:t>are</w:t>
            </w:r>
            <w:proofErr w:type="gramEnd"/>
            <w:r>
              <w:rPr>
                <w:spacing w:val="3"/>
              </w:rPr>
              <w:t xml:space="preserve"> </w:t>
            </w:r>
            <w:r>
              <w:t>information</w:t>
            </w:r>
            <w:r>
              <w:rPr>
                <w:spacing w:val="-1"/>
              </w:rPr>
              <w:t xml:space="preserve"> </w:t>
            </w:r>
            <w:r>
              <w:t>on safety</w:t>
            </w:r>
            <w:r>
              <w:rPr>
                <w:spacing w:val="2"/>
              </w:rPr>
              <w:t xml:space="preserve"> </w:t>
            </w:r>
            <w:r>
              <w:t>issues</w:t>
            </w:r>
            <w:r>
              <w:rPr>
                <w:spacing w:val="1"/>
              </w:rPr>
              <w:t xml:space="preserve"> </w:t>
            </w:r>
            <w:r>
              <w:t>arising</w:t>
            </w:r>
            <w:r>
              <w:rPr>
                <w:spacing w:val="-2"/>
              </w:rPr>
              <w:t xml:space="preserve"> </w:t>
            </w:r>
            <w:r>
              <w:t>from</w:t>
            </w:r>
            <w:r>
              <w:rPr>
                <w:spacing w:val="3"/>
              </w:rPr>
              <w:t xml:space="preserve"> </w:t>
            </w:r>
            <w:r>
              <w:t>the</w:t>
            </w:r>
            <w:r>
              <w:rPr>
                <w:spacing w:val="1"/>
              </w:rPr>
              <w:t xml:space="preserve"> </w:t>
            </w:r>
            <w:r>
              <w:t>last</w:t>
            </w:r>
            <w:r>
              <w:rPr>
                <w:spacing w:val="1"/>
              </w:rPr>
              <w:t xml:space="preserve"> </w:t>
            </w:r>
            <w:r>
              <w:t>report</w:t>
            </w:r>
            <w:r>
              <w:rPr>
                <w:spacing w:val="2"/>
              </w:rPr>
              <w:t xml:space="preserve"> </w:t>
            </w:r>
            <w:r>
              <w:t>and</w:t>
            </w:r>
            <w:r>
              <w:rPr>
                <w:spacing w:val="1"/>
              </w:rPr>
              <w:t xml:space="preserve"> </w:t>
            </w:r>
            <w:r>
              <w:t>summary</w:t>
            </w:r>
            <w:r>
              <w:rPr>
                <w:spacing w:val="-46"/>
              </w:rPr>
              <w:t xml:space="preserve"> </w:t>
            </w:r>
            <w:r>
              <w:t>of significant</w:t>
            </w:r>
            <w:r>
              <w:rPr>
                <w:spacing w:val="1"/>
              </w:rPr>
              <w:t xml:space="preserve"> </w:t>
            </w:r>
            <w:r>
              <w:t>matters.</w:t>
            </w:r>
            <w:r>
              <w:rPr>
                <w:spacing w:val="1"/>
              </w:rPr>
              <w:t xml:space="preserve"> </w:t>
            </w:r>
            <w:r>
              <w:t>This could</w:t>
            </w:r>
            <w:r>
              <w:rPr>
                <w:spacing w:val="-1"/>
              </w:rPr>
              <w:t xml:space="preserve"> </w:t>
            </w:r>
            <w:r>
              <w:t>be</w:t>
            </w:r>
            <w:r>
              <w:rPr>
                <w:spacing w:val="1"/>
              </w:rPr>
              <w:t xml:space="preserve"> </w:t>
            </w:r>
            <w:proofErr w:type="spellStart"/>
            <w:r>
              <w:t>recognised</w:t>
            </w:r>
            <w:proofErr w:type="spellEnd"/>
            <w:r>
              <w:rPr>
                <w:spacing w:val="-2"/>
              </w:rPr>
              <w:t xml:space="preserve"> </w:t>
            </w:r>
            <w:r>
              <w:t>as a</w:t>
            </w:r>
            <w:r>
              <w:rPr>
                <w:spacing w:val="1"/>
              </w:rPr>
              <w:t xml:space="preserve"> </w:t>
            </w:r>
            <w:r>
              <w:t>good</w:t>
            </w:r>
            <w:r>
              <w:rPr>
                <w:spacing w:val="-2"/>
              </w:rPr>
              <w:t xml:space="preserve"> </w:t>
            </w:r>
            <w:r>
              <w:t>practice</w:t>
            </w:r>
            <w:r>
              <w:rPr>
                <w:spacing w:val="1"/>
              </w:rPr>
              <w:t xml:space="preserve"> </w:t>
            </w:r>
            <w:r>
              <w:t>to</w:t>
            </w:r>
          </w:p>
          <w:p w14:paraId="6F35923E" w14:textId="4E77D6EC" w:rsidR="00D71B9D" w:rsidRDefault="00D71B9D" w:rsidP="00D71B9D">
            <w:pPr>
              <w:pStyle w:val="TableParagraph"/>
              <w:spacing w:line="259" w:lineRule="auto"/>
              <w:ind w:right="250"/>
              <w:jc w:val="left"/>
            </w:pPr>
            <w:r>
              <w:t>facilitate peer</w:t>
            </w:r>
            <w:r>
              <w:rPr>
                <w:spacing w:val="-1"/>
              </w:rPr>
              <w:t xml:space="preserve"> </w:t>
            </w:r>
            <w:r>
              <w:t>review</w:t>
            </w:r>
          </w:p>
        </w:tc>
        <w:tc>
          <w:tcPr>
            <w:tcW w:w="2373" w:type="pct"/>
            <w:vAlign w:val="top"/>
          </w:tcPr>
          <w:p w14:paraId="75383C5F" w14:textId="667CF186" w:rsidR="00D71B9D" w:rsidRDefault="00D71B9D" w:rsidP="00D71B9D">
            <w:pPr>
              <w:pStyle w:val="TableParagraph"/>
              <w:spacing w:line="259" w:lineRule="auto"/>
              <w:ind w:right="32"/>
              <w:jc w:val="left"/>
            </w:pPr>
            <w:r>
              <w:t>Australian</w:t>
            </w:r>
            <w:r>
              <w:rPr>
                <w:spacing w:val="-1"/>
              </w:rPr>
              <w:t xml:space="preserve"> </w:t>
            </w:r>
            <w:r>
              <w:t>notes</w:t>
            </w:r>
            <w:r>
              <w:rPr>
                <w:spacing w:val="1"/>
              </w:rPr>
              <w:t xml:space="preserve"> </w:t>
            </w:r>
            <w:r>
              <w:t>and</w:t>
            </w:r>
            <w:r>
              <w:rPr>
                <w:spacing w:val="-1"/>
              </w:rPr>
              <w:t xml:space="preserve"> </w:t>
            </w:r>
            <w:r>
              <w:t>appreciates</w:t>
            </w:r>
            <w:r>
              <w:rPr>
                <w:spacing w:val="2"/>
              </w:rPr>
              <w:t xml:space="preserve"> </w:t>
            </w:r>
            <w:r>
              <w:t>the</w:t>
            </w:r>
            <w:r>
              <w:rPr>
                <w:spacing w:val="1"/>
              </w:rPr>
              <w:t xml:space="preserve"> </w:t>
            </w:r>
            <w:r>
              <w:t>comment.</w:t>
            </w:r>
          </w:p>
        </w:tc>
      </w:tr>
      <w:tr w:rsidR="00D71B9D" w14:paraId="659DEF25"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745DC1DE" w14:textId="31D4FDB6" w:rsidR="00D71B9D" w:rsidRDefault="00D71B9D" w:rsidP="00D71B9D">
            <w:pPr>
              <w:jc w:val="left"/>
            </w:pPr>
            <w:r>
              <w:t>32</w:t>
            </w:r>
          </w:p>
        </w:tc>
        <w:tc>
          <w:tcPr>
            <w:tcW w:w="487" w:type="pct"/>
            <w:vAlign w:val="top"/>
          </w:tcPr>
          <w:p w14:paraId="4BE35B42" w14:textId="5315FC4B" w:rsidR="00D71B9D" w:rsidRDefault="00D71B9D" w:rsidP="00D71B9D">
            <w:pPr>
              <w:jc w:val="left"/>
            </w:pPr>
            <w:r>
              <w:t>Latvia</w:t>
            </w:r>
          </w:p>
        </w:tc>
        <w:tc>
          <w:tcPr>
            <w:tcW w:w="438" w:type="pct"/>
            <w:vAlign w:val="top"/>
          </w:tcPr>
          <w:p w14:paraId="6C30C552" w14:textId="0D7CA689" w:rsidR="00D71B9D" w:rsidRDefault="00D71B9D" w:rsidP="00D71B9D">
            <w:pPr>
              <w:jc w:val="left"/>
            </w:pPr>
            <w:r>
              <w:t>General</w:t>
            </w:r>
          </w:p>
        </w:tc>
        <w:tc>
          <w:tcPr>
            <w:tcW w:w="1460" w:type="pct"/>
            <w:vAlign w:val="top"/>
          </w:tcPr>
          <w:p w14:paraId="260ECC88" w14:textId="020D8EB8" w:rsidR="00D71B9D" w:rsidRDefault="00D71B9D" w:rsidP="00D71B9D">
            <w:pPr>
              <w:pStyle w:val="TableParagraph"/>
              <w:spacing w:line="259" w:lineRule="auto"/>
              <w:ind w:right="250"/>
              <w:jc w:val="left"/>
            </w:pPr>
            <w:proofErr w:type="spellStart"/>
            <w:r>
              <w:t>Well</w:t>
            </w:r>
            <w:r>
              <w:rPr>
                <w:spacing w:val="1"/>
              </w:rPr>
              <w:t xml:space="preserve"> </w:t>
            </w:r>
            <w:r>
              <w:t>structured</w:t>
            </w:r>
            <w:proofErr w:type="spellEnd"/>
            <w:r>
              <w:t xml:space="preserve"> and</w:t>
            </w:r>
            <w:r>
              <w:rPr>
                <w:spacing w:val="-1"/>
              </w:rPr>
              <w:t xml:space="preserve"> </w:t>
            </w:r>
            <w:proofErr w:type="gramStart"/>
            <w:r>
              <w:t>easy</w:t>
            </w:r>
            <w:proofErr w:type="gramEnd"/>
            <w:r>
              <w:rPr>
                <w:spacing w:val="2"/>
              </w:rPr>
              <w:t xml:space="preserve"> </w:t>
            </w:r>
            <w:r>
              <w:t>readable</w:t>
            </w:r>
            <w:r>
              <w:rPr>
                <w:spacing w:val="2"/>
              </w:rPr>
              <w:t xml:space="preserve"> </w:t>
            </w:r>
            <w:r>
              <w:t>report</w:t>
            </w:r>
          </w:p>
        </w:tc>
        <w:tc>
          <w:tcPr>
            <w:tcW w:w="2373" w:type="pct"/>
            <w:vAlign w:val="top"/>
          </w:tcPr>
          <w:p w14:paraId="20C94D0F" w14:textId="5D28DE1E" w:rsidR="00D71B9D" w:rsidRDefault="00D71B9D" w:rsidP="00D71B9D">
            <w:pPr>
              <w:pStyle w:val="TableParagraph"/>
              <w:spacing w:line="259" w:lineRule="auto"/>
              <w:ind w:right="32"/>
              <w:jc w:val="left"/>
            </w:pPr>
            <w:r>
              <w:t>Australian</w:t>
            </w:r>
            <w:r>
              <w:rPr>
                <w:spacing w:val="1"/>
              </w:rPr>
              <w:t xml:space="preserve"> </w:t>
            </w:r>
            <w:r>
              <w:t>notes</w:t>
            </w:r>
            <w:r>
              <w:rPr>
                <w:spacing w:val="1"/>
              </w:rPr>
              <w:t xml:space="preserve"> </w:t>
            </w:r>
            <w:r>
              <w:t>and</w:t>
            </w:r>
            <w:r>
              <w:rPr>
                <w:spacing w:val="-1"/>
              </w:rPr>
              <w:t xml:space="preserve"> </w:t>
            </w:r>
            <w:r>
              <w:t>appreciates</w:t>
            </w:r>
            <w:r>
              <w:rPr>
                <w:spacing w:val="1"/>
              </w:rPr>
              <w:t xml:space="preserve"> </w:t>
            </w:r>
            <w:r>
              <w:t>the</w:t>
            </w:r>
            <w:r>
              <w:rPr>
                <w:spacing w:val="4"/>
              </w:rPr>
              <w:t xml:space="preserve"> </w:t>
            </w:r>
            <w:r>
              <w:t>comment.</w:t>
            </w:r>
          </w:p>
        </w:tc>
      </w:tr>
      <w:tr w:rsidR="00D71B9D" w14:paraId="01AFE76A" w14:textId="77777777" w:rsidTr="00D71B9D">
        <w:tc>
          <w:tcPr>
            <w:tcW w:w="242" w:type="pct"/>
            <w:vAlign w:val="top"/>
          </w:tcPr>
          <w:p w14:paraId="5782E356" w14:textId="03893296" w:rsidR="00D71B9D" w:rsidRDefault="00D71B9D" w:rsidP="00D71B9D">
            <w:pPr>
              <w:jc w:val="left"/>
            </w:pPr>
            <w:r>
              <w:t>33</w:t>
            </w:r>
          </w:p>
        </w:tc>
        <w:tc>
          <w:tcPr>
            <w:tcW w:w="487" w:type="pct"/>
            <w:vAlign w:val="top"/>
          </w:tcPr>
          <w:p w14:paraId="53584DA2" w14:textId="4166562B" w:rsidR="00D71B9D" w:rsidRDefault="00D71B9D" w:rsidP="00D71B9D">
            <w:pPr>
              <w:jc w:val="left"/>
            </w:pPr>
            <w:r>
              <w:t>Latvia</w:t>
            </w:r>
          </w:p>
        </w:tc>
        <w:tc>
          <w:tcPr>
            <w:tcW w:w="438" w:type="pct"/>
            <w:vAlign w:val="top"/>
          </w:tcPr>
          <w:p w14:paraId="7DA70F32" w14:textId="0E0499DF" w:rsidR="00D71B9D" w:rsidRDefault="00D71B9D" w:rsidP="00D71B9D">
            <w:pPr>
              <w:jc w:val="left"/>
            </w:pPr>
            <w:r>
              <w:t>Article</w:t>
            </w:r>
            <w:r>
              <w:rPr>
                <w:spacing w:val="-47"/>
              </w:rPr>
              <w:t xml:space="preserve"> </w:t>
            </w:r>
            <w:r>
              <w:t>19.1</w:t>
            </w:r>
          </w:p>
        </w:tc>
        <w:tc>
          <w:tcPr>
            <w:tcW w:w="1460" w:type="pct"/>
            <w:vAlign w:val="top"/>
          </w:tcPr>
          <w:p w14:paraId="618FC937" w14:textId="77777777" w:rsidR="00D71B9D" w:rsidRDefault="00D71B9D" w:rsidP="00D71B9D">
            <w:pPr>
              <w:pStyle w:val="TableParagraph"/>
              <w:spacing w:line="259" w:lineRule="auto"/>
              <w:ind w:right="214"/>
              <w:jc w:val="left"/>
            </w:pPr>
            <w:r>
              <w:t>Are there</w:t>
            </w:r>
            <w:r>
              <w:rPr>
                <w:spacing w:val="1"/>
              </w:rPr>
              <w:t xml:space="preserve"> </w:t>
            </w:r>
            <w:r>
              <w:t>any</w:t>
            </w:r>
            <w:r>
              <w:rPr>
                <w:spacing w:val="1"/>
              </w:rPr>
              <w:t xml:space="preserve"> </w:t>
            </w:r>
            <w:r>
              <w:t>plans</w:t>
            </w:r>
            <w:r>
              <w:rPr>
                <w:spacing w:val="1"/>
              </w:rPr>
              <w:t xml:space="preserve"> </w:t>
            </w:r>
            <w:r>
              <w:t>to</w:t>
            </w:r>
            <w:r>
              <w:rPr>
                <w:spacing w:val="3"/>
              </w:rPr>
              <w:t xml:space="preserve"> </w:t>
            </w:r>
            <w:r>
              <w:t>increase</w:t>
            </w:r>
            <w:r>
              <w:rPr>
                <w:spacing w:val="1"/>
              </w:rPr>
              <w:t xml:space="preserve"> </w:t>
            </w:r>
            <w:r>
              <w:t>these</w:t>
            </w:r>
            <w:r>
              <w:rPr>
                <w:spacing w:val="1"/>
              </w:rPr>
              <w:t xml:space="preserve"> </w:t>
            </w:r>
            <w:r>
              <w:t>limits - current</w:t>
            </w:r>
            <w:r>
              <w:rPr>
                <w:spacing w:val="2"/>
              </w:rPr>
              <w:t xml:space="preserve"> </w:t>
            </w:r>
            <w:r>
              <w:t>limits are very</w:t>
            </w:r>
            <w:r>
              <w:rPr>
                <w:spacing w:val="1"/>
              </w:rPr>
              <w:t xml:space="preserve"> </w:t>
            </w:r>
            <w:r>
              <w:t>conservative?</w:t>
            </w:r>
            <w:r>
              <w:rPr>
                <w:spacing w:val="3"/>
              </w:rPr>
              <w:t xml:space="preserve"> </w:t>
            </w:r>
            <w:r>
              <w:t>/</w:t>
            </w:r>
            <w:r>
              <w:rPr>
                <w:spacing w:val="5"/>
              </w:rPr>
              <w:t xml:space="preserve"> </w:t>
            </w:r>
            <w:r>
              <w:t>Discharges</w:t>
            </w:r>
            <w:r>
              <w:rPr>
                <w:spacing w:val="2"/>
              </w:rPr>
              <w:t xml:space="preserve"> </w:t>
            </w:r>
            <w:r>
              <w:t>from</w:t>
            </w:r>
            <w:r>
              <w:rPr>
                <w:spacing w:val="4"/>
              </w:rPr>
              <w:t xml:space="preserve"> </w:t>
            </w:r>
            <w:r>
              <w:t>Lucas</w:t>
            </w:r>
            <w:r>
              <w:rPr>
                <w:spacing w:val="1"/>
              </w:rPr>
              <w:t xml:space="preserve"> </w:t>
            </w:r>
            <w:r>
              <w:t>Heights</w:t>
            </w:r>
            <w:proofErr w:type="gramStart"/>
            <w:r>
              <w:rPr>
                <w:spacing w:val="2"/>
              </w:rPr>
              <w:t xml:space="preserve"> </w:t>
            </w:r>
            <w:r>
              <w:t>..</w:t>
            </w:r>
            <w:proofErr w:type="gramEnd"/>
            <w:r>
              <w:t xml:space="preserve"> levels</w:t>
            </w:r>
            <w:r>
              <w:rPr>
                <w:spacing w:val="3"/>
              </w:rPr>
              <w:t xml:space="preserve"> </w:t>
            </w:r>
            <w:r>
              <w:t>of</w:t>
            </w:r>
            <w:r>
              <w:rPr>
                <w:spacing w:val="1"/>
              </w:rPr>
              <w:t xml:space="preserve"> </w:t>
            </w:r>
            <w:r>
              <w:t>radioactivity</w:t>
            </w:r>
            <w:r>
              <w:rPr>
                <w:spacing w:val="3"/>
              </w:rPr>
              <w:t xml:space="preserve"> </w:t>
            </w:r>
            <w:r>
              <w:t>comply</w:t>
            </w:r>
          </w:p>
          <w:p w14:paraId="0CFEFF15" w14:textId="64272E93" w:rsidR="00D71B9D" w:rsidRDefault="00D71B9D" w:rsidP="00D71B9D">
            <w:pPr>
              <w:pStyle w:val="TableParagraph"/>
              <w:spacing w:line="259" w:lineRule="auto"/>
              <w:ind w:right="250"/>
              <w:jc w:val="left"/>
            </w:pPr>
            <w:r>
              <w:t>with</w:t>
            </w:r>
            <w:r>
              <w:rPr>
                <w:spacing w:val="-1"/>
              </w:rPr>
              <w:t xml:space="preserve"> </w:t>
            </w:r>
            <w:r>
              <w:t>WHO</w:t>
            </w:r>
            <w:proofErr w:type="gramStart"/>
            <w:r>
              <w:rPr>
                <w:spacing w:val="1"/>
              </w:rPr>
              <w:t xml:space="preserve"> </w:t>
            </w:r>
            <w:r>
              <w:t>..</w:t>
            </w:r>
            <w:proofErr w:type="gramEnd"/>
            <w:r>
              <w:rPr>
                <w:spacing w:val="1"/>
              </w:rPr>
              <w:t xml:space="preserve"> </w:t>
            </w:r>
            <w:r>
              <w:t>Limits</w:t>
            </w:r>
            <w:r>
              <w:rPr>
                <w:spacing w:val="1"/>
              </w:rPr>
              <w:t xml:space="preserve"> </w:t>
            </w:r>
            <w:r>
              <w:t>for drinking</w:t>
            </w:r>
            <w:r>
              <w:rPr>
                <w:spacing w:val="-1"/>
              </w:rPr>
              <w:t xml:space="preserve"> </w:t>
            </w:r>
            <w:r>
              <w:t>water</w:t>
            </w:r>
          </w:p>
        </w:tc>
        <w:tc>
          <w:tcPr>
            <w:tcW w:w="2373" w:type="pct"/>
            <w:vAlign w:val="top"/>
          </w:tcPr>
          <w:p w14:paraId="2D8C7D4E" w14:textId="4E32B74F" w:rsidR="00D71B9D" w:rsidRDefault="00D71B9D" w:rsidP="00D71B9D">
            <w:pPr>
              <w:pStyle w:val="TableParagraph"/>
              <w:spacing w:line="259" w:lineRule="auto"/>
              <w:ind w:right="32"/>
              <w:jc w:val="left"/>
            </w:pPr>
            <w:r>
              <w:t>No.</w:t>
            </w:r>
            <w:r>
              <w:rPr>
                <w:spacing w:val="3"/>
              </w:rPr>
              <w:t xml:space="preserve"> </w:t>
            </w:r>
            <w:r>
              <w:t>Current</w:t>
            </w:r>
            <w:r>
              <w:rPr>
                <w:spacing w:val="1"/>
              </w:rPr>
              <w:t xml:space="preserve"> </w:t>
            </w:r>
            <w:r>
              <w:t>actual</w:t>
            </w:r>
            <w:r>
              <w:rPr>
                <w:spacing w:val="1"/>
              </w:rPr>
              <w:t xml:space="preserve"> </w:t>
            </w:r>
            <w:r>
              <w:t>discharges</w:t>
            </w:r>
            <w:r>
              <w:rPr>
                <w:spacing w:val="1"/>
              </w:rPr>
              <w:t xml:space="preserve"> </w:t>
            </w:r>
            <w:r>
              <w:t>result</w:t>
            </w:r>
            <w:r>
              <w:rPr>
                <w:spacing w:val="1"/>
              </w:rPr>
              <w:t xml:space="preserve"> </w:t>
            </w:r>
            <w:r>
              <w:t>in</w:t>
            </w:r>
            <w:r>
              <w:rPr>
                <w:spacing w:val="-1"/>
              </w:rPr>
              <w:t xml:space="preserve"> </w:t>
            </w:r>
            <w:r>
              <w:t>levels</w:t>
            </w:r>
            <w:r>
              <w:rPr>
                <w:spacing w:val="1"/>
              </w:rPr>
              <w:t xml:space="preserve"> </w:t>
            </w:r>
            <w:r>
              <w:t>of radioactivity</w:t>
            </w:r>
            <w:r>
              <w:rPr>
                <w:spacing w:val="1"/>
              </w:rPr>
              <w:t xml:space="preserve"> </w:t>
            </w:r>
            <w:r>
              <w:t>at</w:t>
            </w:r>
            <w:r>
              <w:rPr>
                <w:spacing w:val="2"/>
              </w:rPr>
              <w:t xml:space="preserve"> </w:t>
            </w:r>
            <w:r>
              <w:t>the</w:t>
            </w:r>
            <w:r>
              <w:rPr>
                <w:spacing w:val="1"/>
              </w:rPr>
              <w:t xml:space="preserve"> </w:t>
            </w:r>
            <w:r>
              <w:t>sewage</w:t>
            </w:r>
            <w:r>
              <w:rPr>
                <w:spacing w:val="-47"/>
              </w:rPr>
              <w:t xml:space="preserve"> </w:t>
            </w:r>
            <w:r>
              <w:t>treatment</w:t>
            </w:r>
            <w:r>
              <w:rPr>
                <w:spacing w:val="2"/>
              </w:rPr>
              <w:t xml:space="preserve"> </w:t>
            </w:r>
            <w:r>
              <w:t>plant</w:t>
            </w:r>
            <w:r>
              <w:rPr>
                <w:spacing w:val="2"/>
              </w:rPr>
              <w:t xml:space="preserve"> </w:t>
            </w:r>
            <w:r>
              <w:t>which</w:t>
            </w:r>
            <w:r>
              <w:rPr>
                <w:spacing w:val="-1"/>
              </w:rPr>
              <w:t xml:space="preserve"> </w:t>
            </w:r>
            <w:r>
              <w:t>are</w:t>
            </w:r>
            <w:r>
              <w:rPr>
                <w:spacing w:val="1"/>
              </w:rPr>
              <w:t xml:space="preserve"> </w:t>
            </w:r>
            <w:r>
              <w:t>approximately</w:t>
            </w:r>
            <w:r>
              <w:rPr>
                <w:spacing w:val="3"/>
              </w:rPr>
              <w:t xml:space="preserve"> </w:t>
            </w:r>
            <w:r>
              <w:t>10-15%</w:t>
            </w:r>
            <w:r>
              <w:rPr>
                <w:spacing w:val="2"/>
              </w:rPr>
              <w:t xml:space="preserve"> </w:t>
            </w:r>
            <w:r>
              <w:t>of</w:t>
            </w:r>
            <w:r>
              <w:rPr>
                <w:spacing w:val="1"/>
              </w:rPr>
              <w:t xml:space="preserve"> </w:t>
            </w:r>
            <w:r>
              <w:t>the</w:t>
            </w:r>
            <w:r>
              <w:rPr>
                <w:spacing w:val="1"/>
              </w:rPr>
              <w:t xml:space="preserve"> </w:t>
            </w:r>
            <w:r>
              <w:t>World</w:t>
            </w:r>
            <w:r>
              <w:rPr>
                <w:spacing w:val="-1"/>
              </w:rPr>
              <w:t xml:space="preserve"> </w:t>
            </w:r>
            <w:r>
              <w:t>Health</w:t>
            </w:r>
            <w:r>
              <w:rPr>
                <w:spacing w:val="1"/>
              </w:rPr>
              <w:t xml:space="preserve"> </w:t>
            </w:r>
            <w:proofErr w:type="spellStart"/>
            <w:r>
              <w:t>Organisation’s</w:t>
            </w:r>
            <w:proofErr w:type="spellEnd"/>
            <w:r>
              <w:rPr>
                <w:spacing w:val="1"/>
              </w:rPr>
              <w:t xml:space="preserve"> </w:t>
            </w:r>
            <w:r>
              <w:t>derived</w:t>
            </w:r>
            <w:r>
              <w:rPr>
                <w:spacing w:val="-1"/>
              </w:rPr>
              <w:t xml:space="preserve"> </w:t>
            </w:r>
            <w:r>
              <w:t>concentration</w:t>
            </w:r>
            <w:r>
              <w:rPr>
                <w:spacing w:val="-1"/>
              </w:rPr>
              <w:t xml:space="preserve"> </w:t>
            </w:r>
            <w:r>
              <w:t>limits</w:t>
            </w:r>
            <w:r>
              <w:rPr>
                <w:spacing w:val="1"/>
              </w:rPr>
              <w:t xml:space="preserve"> </w:t>
            </w:r>
            <w:r>
              <w:t>for</w:t>
            </w:r>
            <w:r>
              <w:rPr>
                <w:spacing w:val="1"/>
              </w:rPr>
              <w:t xml:space="preserve"> </w:t>
            </w:r>
            <w:r>
              <w:t>drinking</w:t>
            </w:r>
            <w:r>
              <w:rPr>
                <w:spacing w:val="-1"/>
              </w:rPr>
              <w:t xml:space="preserve"> </w:t>
            </w:r>
            <w:r>
              <w:t>water.</w:t>
            </w:r>
            <w:r>
              <w:rPr>
                <w:spacing w:val="3"/>
              </w:rPr>
              <w:t xml:space="preserve"> </w:t>
            </w:r>
            <w:r>
              <w:t>In those</w:t>
            </w:r>
            <w:r>
              <w:rPr>
                <w:spacing w:val="1"/>
              </w:rPr>
              <w:t xml:space="preserve"> </w:t>
            </w:r>
            <w:r>
              <w:t>circumstances, there</w:t>
            </w:r>
            <w:r>
              <w:rPr>
                <w:spacing w:val="1"/>
              </w:rPr>
              <w:t xml:space="preserve"> </w:t>
            </w:r>
            <w:r>
              <w:t>is</w:t>
            </w:r>
            <w:r>
              <w:rPr>
                <w:spacing w:val="1"/>
              </w:rPr>
              <w:t xml:space="preserve"> </w:t>
            </w:r>
            <w:r>
              <w:t>no</w:t>
            </w:r>
            <w:r>
              <w:rPr>
                <w:spacing w:val="3"/>
              </w:rPr>
              <w:t xml:space="preserve"> </w:t>
            </w:r>
            <w:r>
              <w:t>need</w:t>
            </w:r>
            <w:r>
              <w:rPr>
                <w:spacing w:val="-2"/>
              </w:rPr>
              <w:t xml:space="preserve"> </w:t>
            </w:r>
            <w:r>
              <w:t>to</w:t>
            </w:r>
            <w:r>
              <w:rPr>
                <w:spacing w:val="2"/>
              </w:rPr>
              <w:t xml:space="preserve"> </w:t>
            </w:r>
            <w:r>
              <w:t>seek an increase</w:t>
            </w:r>
            <w:r>
              <w:rPr>
                <w:spacing w:val="1"/>
              </w:rPr>
              <w:t xml:space="preserve"> </w:t>
            </w:r>
            <w:r>
              <w:t>in</w:t>
            </w:r>
            <w:r>
              <w:rPr>
                <w:spacing w:val="-2"/>
              </w:rPr>
              <w:t xml:space="preserve"> </w:t>
            </w:r>
            <w:r>
              <w:t>the</w:t>
            </w:r>
            <w:r>
              <w:rPr>
                <w:spacing w:val="3"/>
              </w:rPr>
              <w:t xml:space="preserve"> </w:t>
            </w:r>
            <w:r>
              <w:t>limits.</w:t>
            </w:r>
          </w:p>
        </w:tc>
      </w:tr>
      <w:tr w:rsidR="00D71B9D" w14:paraId="550ADB01"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3187E022" w14:textId="65FB3F40" w:rsidR="00D71B9D" w:rsidRDefault="00D71B9D" w:rsidP="00D71B9D">
            <w:pPr>
              <w:jc w:val="left"/>
            </w:pPr>
            <w:r>
              <w:t>34</w:t>
            </w:r>
          </w:p>
        </w:tc>
        <w:tc>
          <w:tcPr>
            <w:tcW w:w="487" w:type="pct"/>
            <w:vAlign w:val="top"/>
          </w:tcPr>
          <w:p w14:paraId="44AE50D8" w14:textId="72B65C07" w:rsidR="00D71B9D" w:rsidRDefault="00D71B9D" w:rsidP="00D71B9D">
            <w:pPr>
              <w:jc w:val="left"/>
            </w:pPr>
            <w:r>
              <w:t>Singapore</w:t>
            </w:r>
          </w:p>
        </w:tc>
        <w:tc>
          <w:tcPr>
            <w:tcW w:w="438" w:type="pct"/>
            <w:vAlign w:val="top"/>
          </w:tcPr>
          <w:p w14:paraId="6E6035CC" w14:textId="58F57A51" w:rsidR="00D71B9D" w:rsidRDefault="00D71B9D" w:rsidP="00D71B9D">
            <w:pPr>
              <w:jc w:val="left"/>
            </w:pPr>
            <w:r>
              <w:t>Article</w:t>
            </w:r>
            <w:r>
              <w:rPr>
                <w:spacing w:val="-47"/>
              </w:rPr>
              <w:t xml:space="preserve"> </w:t>
            </w:r>
            <w:r>
              <w:t>14.1</w:t>
            </w:r>
          </w:p>
        </w:tc>
        <w:tc>
          <w:tcPr>
            <w:tcW w:w="1460" w:type="pct"/>
            <w:vAlign w:val="top"/>
          </w:tcPr>
          <w:p w14:paraId="7BFCD050" w14:textId="5C626657" w:rsidR="00D71B9D" w:rsidRDefault="00D71B9D" w:rsidP="00D71B9D">
            <w:pPr>
              <w:pStyle w:val="TableParagraph"/>
              <w:spacing w:line="259" w:lineRule="auto"/>
              <w:ind w:right="250"/>
              <w:jc w:val="left"/>
            </w:pPr>
            <w:r>
              <w:t>Is the</w:t>
            </w:r>
            <w:r>
              <w:rPr>
                <w:spacing w:val="1"/>
              </w:rPr>
              <w:t xml:space="preserve"> </w:t>
            </w:r>
            <w:r>
              <w:t>submission of</w:t>
            </w:r>
            <w:r>
              <w:rPr>
                <w:spacing w:val="-1"/>
              </w:rPr>
              <w:t xml:space="preserve"> </w:t>
            </w:r>
            <w:r>
              <w:t>a</w:t>
            </w:r>
            <w:r>
              <w:rPr>
                <w:spacing w:val="1"/>
              </w:rPr>
              <w:t xml:space="preserve"> </w:t>
            </w:r>
            <w:r>
              <w:t>detailed</w:t>
            </w:r>
            <w:r>
              <w:rPr>
                <w:spacing w:val="1"/>
              </w:rPr>
              <w:t xml:space="preserve"> </w:t>
            </w:r>
            <w:proofErr w:type="spellStart"/>
            <w:r>
              <w:t>decommissiong</w:t>
            </w:r>
            <w:proofErr w:type="spellEnd"/>
            <w:r>
              <w:rPr>
                <w:spacing w:val="1"/>
              </w:rPr>
              <w:t xml:space="preserve"> </w:t>
            </w:r>
            <w:r>
              <w:t>plan for</w:t>
            </w:r>
            <w:r>
              <w:rPr>
                <w:spacing w:val="-1"/>
              </w:rPr>
              <w:t xml:space="preserve"> </w:t>
            </w:r>
            <w:r>
              <w:t>the</w:t>
            </w:r>
            <w:r>
              <w:rPr>
                <w:spacing w:val="2"/>
              </w:rPr>
              <w:t xml:space="preserve"> </w:t>
            </w:r>
            <w:r>
              <w:t>HIFAR</w:t>
            </w:r>
            <w:r>
              <w:rPr>
                <w:spacing w:val="2"/>
              </w:rPr>
              <w:t xml:space="preserve"> </w:t>
            </w:r>
            <w:r>
              <w:t>a</w:t>
            </w:r>
            <w:r>
              <w:rPr>
                <w:spacing w:val="-47"/>
              </w:rPr>
              <w:t xml:space="preserve"> </w:t>
            </w:r>
            <w:r>
              <w:t>prerequisite</w:t>
            </w:r>
            <w:r>
              <w:rPr>
                <w:spacing w:val="1"/>
              </w:rPr>
              <w:t xml:space="preserve"> </w:t>
            </w:r>
            <w:r>
              <w:t>for</w:t>
            </w:r>
            <w:r>
              <w:rPr>
                <w:spacing w:val="1"/>
              </w:rPr>
              <w:t xml:space="preserve"> </w:t>
            </w:r>
            <w:r>
              <w:t>the</w:t>
            </w:r>
            <w:r>
              <w:rPr>
                <w:spacing w:val="1"/>
              </w:rPr>
              <w:t xml:space="preserve"> </w:t>
            </w:r>
            <w:r>
              <w:t>approval</w:t>
            </w:r>
            <w:r>
              <w:rPr>
                <w:spacing w:val="1"/>
              </w:rPr>
              <w:t xml:space="preserve"> </w:t>
            </w:r>
            <w:r>
              <w:t>of</w:t>
            </w:r>
            <w:r>
              <w:rPr>
                <w:spacing w:val="1"/>
              </w:rPr>
              <w:t xml:space="preserve"> </w:t>
            </w:r>
            <w:r>
              <w:t>the</w:t>
            </w:r>
            <w:r>
              <w:rPr>
                <w:spacing w:val="1"/>
              </w:rPr>
              <w:t xml:space="preserve"> </w:t>
            </w:r>
            <w:proofErr w:type="spellStart"/>
            <w:r>
              <w:t>licence</w:t>
            </w:r>
            <w:proofErr w:type="spellEnd"/>
            <w:r>
              <w:t xml:space="preserve"> for the RRR?</w:t>
            </w:r>
          </w:p>
        </w:tc>
        <w:tc>
          <w:tcPr>
            <w:tcW w:w="2373" w:type="pct"/>
            <w:vAlign w:val="top"/>
          </w:tcPr>
          <w:p w14:paraId="2CD07AFC" w14:textId="45FD0D8B" w:rsidR="00D71B9D" w:rsidRDefault="00D71B9D" w:rsidP="00D71B9D">
            <w:pPr>
              <w:pStyle w:val="TableParagraph"/>
              <w:spacing w:line="259" w:lineRule="auto"/>
              <w:ind w:right="32"/>
              <w:jc w:val="left"/>
            </w:pPr>
            <w:r>
              <w:t>The</w:t>
            </w:r>
            <w:r>
              <w:rPr>
                <w:spacing w:val="1"/>
              </w:rPr>
              <w:t xml:space="preserve"> </w:t>
            </w:r>
            <w:r>
              <w:t>replacement</w:t>
            </w:r>
            <w:r>
              <w:rPr>
                <w:spacing w:val="2"/>
              </w:rPr>
              <w:t xml:space="preserve"> </w:t>
            </w:r>
            <w:r>
              <w:t>Research</w:t>
            </w:r>
            <w:r>
              <w:rPr>
                <w:spacing w:val="-1"/>
              </w:rPr>
              <w:t xml:space="preserve"> </w:t>
            </w:r>
            <w:r>
              <w:t>Reactor</w:t>
            </w:r>
            <w:r>
              <w:rPr>
                <w:spacing w:val="1"/>
              </w:rPr>
              <w:t xml:space="preserve"> </w:t>
            </w:r>
            <w:r>
              <w:t>is</w:t>
            </w:r>
            <w:r>
              <w:rPr>
                <w:spacing w:val="1"/>
              </w:rPr>
              <w:t xml:space="preserve"> </w:t>
            </w:r>
            <w:r>
              <w:t>being</w:t>
            </w:r>
            <w:r>
              <w:rPr>
                <w:spacing w:val="2"/>
              </w:rPr>
              <w:t xml:space="preserve"> </w:t>
            </w:r>
            <w:r>
              <w:t>constructed</w:t>
            </w:r>
            <w:r>
              <w:rPr>
                <w:spacing w:val="-1"/>
              </w:rPr>
              <w:t xml:space="preserve"> </w:t>
            </w:r>
            <w:r>
              <w:t>on</w:t>
            </w:r>
            <w:r>
              <w:rPr>
                <w:spacing w:val="-1"/>
              </w:rPr>
              <w:t xml:space="preserve"> </w:t>
            </w:r>
            <w:r>
              <w:t>the</w:t>
            </w:r>
            <w:r>
              <w:rPr>
                <w:spacing w:val="1"/>
              </w:rPr>
              <w:t xml:space="preserve"> </w:t>
            </w:r>
            <w:r>
              <w:t>understanding</w:t>
            </w:r>
            <w:r>
              <w:rPr>
                <w:spacing w:val="1"/>
              </w:rPr>
              <w:t xml:space="preserve"> </w:t>
            </w:r>
            <w:r>
              <w:t>that</w:t>
            </w:r>
            <w:r>
              <w:rPr>
                <w:spacing w:val="1"/>
              </w:rPr>
              <w:t xml:space="preserve"> </w:t>
            </w:r>
            <w:r>
              <w:t>HIFAR will</w:t>
            </w:r>
            <w:r>
              <w:rPr>
                <w:spacing w:val="-1"/>
              </w:rPr>
              <w:t xml:space="preserve"> </w:t>
            </w:r>
            <w:r>
              <w:t>be</w:t>
            </w:r>
            <w:r>
              <w:rPr>
                <w:spacing w:val="1"/>
              </w:rPr>
              <w:t xml:space="preserve"> </w:t>
            </w:r>
            <w:proofErr w:type="spellStart"/>
            <w:r>
              <w:t>shutdown</w:t>
            </w:r>
            <w:proofErr w:type="spellEnd"/>
            <w:r>
              <w:t xml:space="preserve"> by</w:t>
            </w:r>
            <w:r>
              <w:rPr>
                <w:spacing w:val="2"/>
              </w:rPr>
              <w:t xml:space="preserve"> </w:t>
            </w:r>
            <w:r>
              <w:t>the</w:t>
            </w:r>
            <w:r>
              <w:rPr>
                <w:spacing w:val="1"/>
              </w:rPr>
              <w:t xml:space="preserve"> </w:t>
            </w:r>
            <w:r>
              <w:t>end</w:t>
            </w:r>
            <w:r>
              <w:rPr>
                <w:spacing w:val="-2"/>
              </w:rPr>
              <w:t xml:space="preserve"> </w:t>
            </w:r>
            <w:r>
              <w:t>of</w:t>
            </w:r>
            <w:r>
              <w:rPr>
                <w:spacing w:val="1"/>
              </w:rPr>
              <w:t xml:space="preserve"> </w:t>
            </w:r>
            <w:r>
              <w:t>2006.</w:t>
            </w:r>
            <w:r>
              <w:rPr>
                <w:spacing w:val="1"/>
              </w:rPr>
              <w:t xml:space="preserve"> </w:t>
            </w:r>
            <w:r>
              <w:t>Conditions</w:t>
            </w:r>
            <w:r>
              <w:rPr>
                <w:spacing w:val="1"/>
              </w:rPr>
              <w:t xml:space="preserve"> </w:t>
            </w:r>
            <w:r>
              <w:t>associated with</w:t>
            </w:r>
            <w:r>
              <w:rPr>
                <w:spacing w:val="-1"/>
              </w:rPr>
              <w:t xml:space="preserve"> </w:t>
            </w:r>
            <w:r>
              <w:t>the</w:t>
            </w:r>
            <w:r>
              <w:rPr>
                <w:spacing w:val="1"/>
              </w:rPr>
              <w:t xml:space="preserve"> </w:t>
            </w:r>
            <w:r>
              <w:t>decommissioning</w:t>
            </w:r>
            <w:r>
              <w:rPr>
                <w:spacing w:val="1"/>
              </w:rPr>
              <w:t xml:space="preserve"> </w:t>
            </w:r>
            <w:r>
              <w:t>of</w:t>
            </w:r>
            <w:r>
              <w:rPr>
                <w:spacing w:val="1"/>
              </w:rPr>
              <w:t xml:space="preserve"> </w:t>
            </w:r>
            <w:r>
              <w:t>HIFAR</w:t>
            </w:r>
            <w:r>
              <w:rPr>
                <w:spacing w:val="2"/>
              </w:rPr>
              <w:t xml:space="preserve"> </w:t>
            </w:r>
            <w:r>
              <w:t>are</w:t>
            </w:r>
            <w:r>
              <w:rPr>
                <w:spacing w:val="1"/>
              </w:rPr>
              <w:t xml:space="preserve"> </w:t>
            </w:r>
            <w:r>
              <w:t>attached</w:t>
            </w:r>
            <w:r>
              <w:rPr>
                <w:spacing w:val="2"/>
              </w:rPr>
              <w:t xml:space="preserve"> </w:t>
            </w:r>
            <w:r>
              <w:t>to</w:t>
            </w:r>
            <w:r>
              <w:rPr>
                <w:spacing w:val="1"/>
              </w:rPr>
              <w:t xml:space="preserve"> </w:t>
            </w:r>
            <w:r>
              <w:t>the</w:t>
            </w:r>
            <w:r>
              <w:rPr>
                <w:spacing w:val="2"/>
              </w:rPr>
              <w:t xml:space="preserve"> </w:t>
            </w:r>
            <w:r>
              <w:t>HIFAR</w:t>
            </w:r>
            <w:r>
              <w:rPr>
                <w:spacing w:val="1"/>
              </w:rPr>
              <w:t xml:space="preserve"> </w:t>
            </w:r>
            <w:proofErr w:type="spellStart"/>
            <w:r>
              <w:t>licence</w:t>
            </w:r>
            <w:proofErr w:type="spellEnd"/>
            <w:r>
              <w:t>.</w:t>
            </w:r>
            <w:r>
              <w:rPr>
                <w:spacing w:val="4"/>
              </w:rPr>
              <w:t xml:space="preserve"> </w:t>
            </w:r>
            <w:r>
              <w:t>HIFAR</w:t>
            </w:r>
            <w:r>
              <w:rPr>
                <w:spacing w:val="2"/>
              </w:rPr>
              <w:t xml:space="preserve"> </w:t>
            </w:r>
            <w:r>
              <w:t>must</w:t>
            </w:r>
            <w:r>
              <w:rPr>
                <w:spacing w:val="2"/>
              </w:rPr>
              <w:t xml:space="preserve"> </w:t>
            </w:r>
            <w:r>
              <w:t>obtain</w:t>
            </w:r>
            <w:r>
              <w:rPr>
                <w:spacing w:val="-1"/>
              </w:rPr>
              <w:t xml:space="preserve"> </w:t>
            </w:r>
            <w:r>
              <w:t>a</w:t>
            </w:r>
            <w:r>
              <w:rPr>
                <w:spacing w:val="-47"/>
              </w:rPr>
              <w:t xml:space="preserve"> </w:t>
            </w:r>
            <w:r>
              <w:t>decommissioning</w:t>
            </w:r>
            <w:r>
              <w:rPr>
                <w:spacing w:val="1"/>
              </w:rPr>
              <w:t xml:space="preserve"> </w:t>
            </w:r>
            <w:proofErr w:type="spellStart"/>
            <w:r>
              <w:t>licence</w:t>
            </w:r>
            <w:proofErr w:type="spellEnd"/>
            <w:r>
              <w:rPr>
                <w:spacing w:val="1"/>
              </w:rPr>
              <w:t xml:space="preserve"> </w:t>
            </w:r>
            <w:proofErr w:type="gramStart"/>
            <w:r>
              <w:t>in</w:t>
            </w:r>
            <w:r>
              <w:rPr>
                <w:spacing w:val="2"/>
              </w:rPr>
              <w:t xml:space="preserve"> </w:t>
            </w:r>
            <w:r>
              <w:t>order</w:t>
            </w:r>
            <w:r>
              <w:rPr>
                <w:spacing w:val="2"/>
              </w:rPr>
              <w:t xml:space="preserve"> </w:t>
            </w:r>
            <w:r>
              <w:t>to</w:t>
            </w:r>
            <w:proofErr w:type="gramEnd"/>
            <w:r>
              <w:rPr>
                <w:spacing w:val="2"/>
              </w:rPr>
              <w:t xml:space="preserve"> </w:t>
            </w:r>
            <w:r>
              <w:t>undertake</w:t>
            </w:r>
            <w:r>
              <w:rPr>
                <w:spacing w:val="1"/>
              </w:rPr>
              <w:t xml:space="preserve"> </w:t>
            </w:r>
            <w:r>
              <w:t>that</w:t>
            </w:r>
            <w:r>
              <w:rPr>
                <w:spacing w:val="1"/>
              </w:rPr>
              <w:t xml:space="preserve"> </w:t>
            </w:r>
            <w:r>
              <w:t>activity</w:t>
            </w:r>
            <w:r>
              <w:rPr>
                <w:spacing w:val="2"/>
              </w:rPr>
              <w:t xml:space="preserve"> </w:t>
            </w:r>
            <w:r>
              <w:t>and it</w:t>
            </w:r>
            <w:r>
              <w:rPr>
                <w:spacing w:val="2"/>
              </w:rPr>
              <w:t xml:space="preserve"> </w:t>
            </w:r>
            <w:r>
              <w:t>is</w:t>
            </w:r>
            <w:r>
              <w:rPr>
                <w:spacing w:val="2"/>
              </w:rPr>
              <w:t xml:space="preserve"> </w:t>
            </w:r>
            <w:r>
              <w:t>expected</w:t>
            </w:r>
            <w:r>
              <w:rPr>
                <w:spacing w:val="-1"/>
              </w:rPr>
              <w:t xml:space="preserve"> </w:t>
            </w:r>
            <w:r>
              <w:t>that</w:t>
            </w:r>
            <w:r>
              <w:rPr>
                <w:spacing w:val="1"/>
              </w:rPr>
              <w:t xml:space="preserve"> </w:t>
            </w:r>
            <w:r>
              <w:t xml:space="preserve">an application for such a </w:t>
            </w:r>
            <w:proofErr w:type="spellStart"/>
            <w:r>
              <w:t>licence</w:t>
            </w:r>
            <w:proofErr w:type="spellEnd"/>
            <w:r>
              <w:t>, with a detailed decommissioning plan, will be</w:t>
            </w:r>
            <w:r>
              <w:rPr>
                <w:spacing w:val="1"/>
              </w:rPr>
              <w:t xml:space="preserve"> </w:t>
            </w:r>
            <w:r>
              <w:t>submitted</w:t>
            </w:r>
            <w:r>
              <w:rPr>
                <w:spacing w:val="-2"/>
              </w:rPr>
              <w:t xml:space="preserve"> </w:t>
            </w:r>
            <w:r>
              <w:t>to ARPANSA</w:t>
            </w:r>
            <w:r>
              <w:rPr>
                <w:spacing w:val="-2"/>
              </w:rPr>
              <w:t xml:space="preserve"> </w:t>
            </w:r>
            <w:r>
              <w:t>within</w:t>
            </w:r>
            <w:r>
              <w:rPr>
                <w:spacing w:val="-2"/>
              </w:rPr>
              <w:t xml:space="preserve"> </w:t>
            </w:r>
            <w:r>
              <w:t>the next</w:t>
            </w:r>
            <w:r>
              <w:rPr>
                <w:spacing w:val="2"/>
              </w:rPr>
              <w:t xml:space="preserve"> </w:t>
            </w:r>
            <w:r>
              <w:t>year.</w:t>
            </w:r>
          </w:p>
        </w:tc>
      </w:tr>
      <w:tr w:rsidR="00D71B9D" w14:paraId="2584B733" w14:textId="77777777" w:rsidTr="00D71B9D">
        <w:tc>
          <w:tcPr>
            <w:tcW w:w="242" w:type="pct"/>
            <w:vAlign w:val="top"/>
          </w:tcPr>
          <w:p w14:paraId="49C97B73" w14:textId="60EDCA42" w:rsidR="00D71B9D" w:rsidRDefault="00D71B9D" w:rsidP="00D71B9D">
            <w:pPr>
              <w:jc w:val="left"/>
            </w:pPr>
            <w:r>
              <w:t>35</w:t>
            </w:r>
          </w:p>
        </w:tc>
        <w:tc>
          <w:tcPr>
            <w:tcW w:w="487" w:type="pct"/>
            <w:vAlign w:val="top"/>
          </w:tcPr>
          <w:p w14:paraId="5191C930" w14:textId="1D754069" w:rsidR="00D71B9D" w:rsidRDefault="00D71B9D" w:rsidP="00D71B9D">
            <w:pPr>
              <w:jc w:val="left"/>
            </w:pPr>
            <w:r>
              <w:t>Singapore</w:t>
            </w:r>
          </w:p>
        </w:tc>
        <w:tc>
          <w:tcPr>
            <w:tcW w:w="438" w:type="pct"/>
            <w:vAlign w:val="top"/>
          </w:tcPr>
          <w:p w14:paraId="60E00B2E" w14:textId="3634CE57" w:rsidR="00D71B9D" w:rsidRDefault="00D71B9D" w:rsidP="00D71B9D">
            <w:pPr>
              <w:jc w:val="left"/>
            </w:pPr>
            <w:r>
              <w:t>Article</w:t>
            </w:r>
            <w:r>
              <w:rPr>
                <w:spacing w:val="-47"/>
              </w:rPr>
              <w:t xml:space="preserve"> </w:t>
            </w:r>
            <w:r>
              <w:t>8.1</w:t>
            </w:r>
          </w:p>
        </w:tc>
        <w:tc>
          <w:tcPr>
            <w:tcW w:w="1460" w:type="pct"/>
            <w:vAlign w:val="top"/>
          </w:tcPr>
          <w:p w14:paraId="0E19CE43" w14:textId="22DCC369" w:rsidR="00D71B9D" w:rsidRDefault="00D71B9D" w:rsidP="00D71B9D">
            <w:pPr>
              <w:pStyle w:val="TableParagraph"/>
              <w:spacing w:line="259" w:lineRule="auto"/>
              <w:ind w:right="250"/>
              <w:jc w:val="left"/>
            </w:pPr>
            <w:r>
              <w:t xml:space="preserve">Is ARPANSA free to adjust </w:t>
            </w:r>
            <w:proofErr w:type="spellStart"/>
            <w:r>
              <w:t>licence</w:t>
            </w:r>
            <w:proofErr w:type="spellEnd"/>
            <w:r>
              <w:t xml:space="preserve"> fees to</w:t>
            </w:r>
            <w:r>
              <w:rPr>
                <w:spacing w:val="-47"/>
              </w:rPr>
              <w:t xml:space="preserve"> </w:t>
            </w:r>
            <w:r>
              <w:t>meet with rising operating cost? Is there</w:t>
            </w:r>
            <w:r>
              <w:rPr>
                <w:spacing w:val="1"/>
              </w:rPr>
              <w:t xml:space="preserve"> </w:t>
            </w:r>
            <w:r>
              <w:t>any plan in the future for ARPANSA to be</w:t>
            </w:r>
            <w:r>
              <w:rPr>
                <w:spacing w:val="-47"/>
              </w:rPr>
              <w:t xml:space="preserve"> </w:t>
            </w:r>
            <w:r>
              <w:t>fully</w:t>
            </w:r>
            <w:r>
              <w:rPr>
                <w:spacing w:val="-1"/>
              </w:rPr>
              <w:t xml:space="preserve"> </w:t>
            </w:r>
            <w:r>
              <w:t>self-funding?</w:t>
            </w:r>
          </w:p>
        </w:tc>
        <w:tc>
          <w:tcPr>
            <w:tcW w:w="2373" w:type="pct"/>
            <w:vAlign w:val="top"/>
          </w:tcPr>
          <w:p w14:paraId="0F0A9F0F" w14:textId="0A416AE4" w:rsidR="00D71B9D" w:rsidRDefault="00D71B9D" w:rsidP="00D71B9D">
            <w:pPr>
              <w:pStyle w:val="TableParagraph"/>
              <w:spacing w:line="259" w:lineRule="auto"/>
              <w:ind w:right="32"/>
              <w:jc w:val="left"/>
            </w:pPr>
            <w:r>
              <w:t>When ARPANSA</w:t>
            </w:r>
            <w:r>
              <w:rPr>
                <w:spacing w:val="-1"/>
              </w:rPr>
              <w:t xml:space="preserve"> </w:t>
            </w:r>
            <w:r>
              <w:t>was</w:t>
            </w:r>
            <w:r>
              <w:rPr>
                <w:spacing w:val="1"/>
              </w:rPr>
              <w:t xml:space="preserve"> </w:t>
            </w:r>
            <w:r>
              <w:t>established</w:t>
            </w:r>
            <w:r>
              <w:rPr>
                <w:spacing w:val="-1"/>
              </w:rPr>
              <w:t xml:space="preserve"> </w:t>
            </w:r>
            <w:r>
              <w:t>under</w:t>
            </w:r>
            <w:r>
              <w:rPr>
                <w:spacing w:val="1"/>
              </w:rPr>
              <w:t xml:space="preserve"> </w:t>
            </w:r>
            <w:r>
              <w:t>the</w:t>
            </w:r>
            <w:r>
              <w:rPr>
                <w:spacing w:val="1"/>
              </w:rPr>
              <w:t xml:space="preserve"> </w:t>
            </w:r>
            <w:r>
              <w:t>ARPANS</w:t>
            </w:r>
            <w:r>
              <w:rPr>
                <w:spacing w:val="1"/>
              </w:rPr>
              <w:t xml:space="preserve"> </w:t>
            </w:r>
            <w:r>
              <w:t>Act</w:t>
            </w:r>
            <w:r>
              <w:rPr>
                <w:spacing w:val="2"/>
              </w:rPr>
              <w:t xml:space="preserve"> </w:t>
            </w:r>
            <w:r>
              <w:t>1999</w:t>
            </w:r>
            <w:r>
              <w:rPr>
                <w:spacing w:val="1"/>
              </w:rPr>
              <w:t xml:space="preserve"> </w:t>
            </w:r>
            <w:r>
              <w:t>it</w:t>
            </w:r>
            <w:r>
              <w:rPr>
                <w:spacing w:val="2"/>
              </w:rPr>
              <w:t xml:space="preserve"> </w:t>
            </w:r>
            <w:r>
              <w:t>was</w:t>
            </w:r>
            <w:r>
              <w:rPr>
                <w:spacing w:val="1"/>
              </w:rPr>
              <w:t xml:space="preserve"> </w:t>
            </w:r>
            <w:r>
              <w:t>intended</w:t>
            </w:r>
            <w:r>
              <w:rPr>
                <w:spacing w:val="-1"/>
              </w:rPr>
              <w:t xml:space="preserve"> </w:t>
            </w:r>
            <w:r>
              <w:t>that</w:t>
            </w:r>
            <w:r>
              <w:rPr>
                <w:spacing w:val="1"/>
              </w:rPr>
              <w:t xml:space="preserve"> </w:t>
            </w:r>
            <w:r>
              <w:t>ARPANSA’s regulatory</w:t>
            </w:r>
            <w:r>
              <w:rPr>
                <w:spacing w:val="1"/>
              </w:rPr>
              <w:t xml:space="preserve"> </w:t>
            </w:r>
            <w:r>
              <w:t>functions should</w:t>
            </w:r>
            <w:r>
              <w:rPr>
                <w:spacing w:val="-2"/>
              </w:rPr>
              <w:t xml:space="preserve"> </w:t>
            </w:r>
            <w:r>
              <w:t>be fully</w:t>
            </w:r>
            <w:r>
              <w:rPr>
                <w:spacing w:val="1"/>
              </w:rPr>
              <w:t xml:space="preserve"> </w:t>
            </w:r>
            <w:r>
              <w:t>self-funding.</w:t>
            </w:r>
            <w:r>
              <w:rPr>
                <w:spacing w:val="1"/>
              </w:rPr>
              <w:t xml:space="preserve"> </w:t>
            </w:r>
            <w:r>
              <w:t>To</w:t>
            </w:r>
            <w:r>
              <w:rPr>
                <w:spacing w:val="2"/>
              </w:rPr>
              <w:t xml:space="preserve"> </w:t>
            </w:r>
            <w:r>
              <w:t>achieve this</w:t>
            </w:r>
            <w:r>
              <w:rPr>
                <w:spacing w:val="1"/>
              </w:rPr>
              <w:t xml:space="preserve"> </w:t>
            </w:r>
            <w:r>
              <w:t>application</w:t>
            </w:r>
            <w:r>
              <w:rPr>
                <w:spacing w:val="-2"/>
              </w:rPr>
              <w:t xml:space="preserve"> </w:t>
            </w:r>
            <w:r>
              <w:t>fees</w:t>
            </w:r>
            <w:r>
              <w:rPr>
                <w:spacing w:val="1"/>
              </w:rPr>
              <w:t xml:space="preserve"> </w:t>
            </w:r>
            <w:r>
              <w:t>and</w:t>
            </w:r>
            <w:r>
              <w:rPr>
                <w:spacing w:val="-1"/>
              </w:rPr>
              <w:t xml:space="preserve"> </w:t>
            </w:r>
            <w:r>
              <w:t>annual</w:t>
            </w:r>
            <w:r>
              <w:rPr>
                <w:spacing w:val="1"/>
              </w:rPr>
              <w:t xml:space="preserve"> </w:t>
            </w:r>
            <w:proofErr w:type="spellStart"/>
            <w:r>
              <w:t>licence</w:t>
            </w:r>
            <w:proofErr w:type="spellEnd"/>
            <w:r>
              <w:rPr>
                <w:spacing w:val="1"/>
              </w:rPr>
              <w:t xml:space="preserve"> </w:t>
            </w:r>
            <w:r>
              <w:t>charges</w:t>
            </w:r>
            <w:r>
              <w:rPr>
                <w:spacing w:val="2"/>
              </w:rPr>
              <w:t xml:space="preserve"> </w:t>
            </w:r>
            <w:r>
              <w:t>were</w:t>
            </w:r>
            <w:r>
              <w:rPr>
                <w:spacing w:val="1"/>
              </w:rPr>
              <w:t xml:space="preserve"> </w:t>
            </w:r>
            <w:r>
              <w:t>prescribed</w:t>
            </w:r>
            <w:r>
              <w:rPr>
                <w:spacing w:val="-2"/>
              </w:rPr>
              <w:t xml:space="preserve"> </w:t>
            </w:r>
            <w:r>
              <w:t>in</w:t>
            </w:r>
            <w:r>
              <w:rPr>
                <w:spacing w:val="2"/>
              </w:rPr>
              <w:t xml:space="preserve"> </w:t>
            </w:r>
            <w:r>
              <w:t>Regulations.</w:t>
            </w:r>
            <w:r>
              <w:rPr>
                <w:spacing w:val="3"/>
              </w:rPr>
              <w:t xml:space="preserve"> </w:t>
            </w:r>
            <w:r>
              <w:t>These</w:t>
            </w:r>
            <w:r>
              <w:rPr>
                <w:spacing w:val="1"/>
              </w:rPr>
              <w:t xml:space="preserve"> </w:t>
            </w:r>
            <w:r>
              <w:t>regulations</w:t>
            </w:r>
            <w:r>
              <w:rPr>
                <w:spacing w:val="1"/>
              </w:rPr>
              <w:t xml:space="preserve"> </w:t>
            </w:r>
            <w:r>
              <w:t>can,</w:t>
            </w:r>
            <w:r>
              <w:rPr>
                <w:spacing w:val="2"/>
              </w:rPr>
              <w:t xml:space="preserve"> </w:t>
            </w:r>
            <w:r>
              <w:t>and</w:t>
            </w:r>
            <w:r>
              <w:rPr>
                <w:spacing w:val="-1"/>
              </w:rPr>
              <w:t xml:space="preserve"> </w:t>
            </w:r>
            <w:r>
              <w:t>have,</w:t>
            </w:r>
            <w:r>
              <w:rPr>
                <w:spacing w:val="2"/>
              </w:rPr>
              <w:t xml:space="preserve"> </w:t>
            </w:r>
            <w:r>
              <w:t>been amended</w:t>
            </w:r>
            <w:r>
              <w:rPr>
                <w:spacing w:val="-1"/>
              </w:rPr>
              <w:t xml:space="preserve"> </w:t>
            </w:r>
            <w:r>
              <w:t>to</w:t>
            </w:r>
            <w:r>
              <w:rPr>
                <w:spacing w:val="3"/>
              </w:rPr>
              <w:t xml:space="preserve"> </w:t>
            </w:r>
            <w:r>
              <w:t>change</w:t>
            </w:r>
            <w:r>
              <w:rPr>
                <w:spacing w:val="2"/>
              </w:rPr>
              <w:t xml:space="preserve"> </w:t>
            </w:r>
            <w:r>
              <w:t>fees</w:t>
            </w:r>
            <w:r>
              <w:rPr>
                <w:spacing w:val="3"/>
              </w:rPr>
              <w:t xml:space="preserve"> </w:t>
            </w:r>
            <w:r>
              <w:t>and charges.</w:t>
            </w:r>
            <w:r>
              <w:rPr>
                <w:spacing w:val="51"/>
              </w:rPr>
              <w:t xml:space="preserve"> </w:t>
            </w:r>
            <w:r>
              <w:t>However,</w:t>
            </w:r>
            <w:r>
              <w:rPr>
                <w:spacing w:val="1"/>
              </w:rPr>
              <w:t xml:space="preserve"> </w:t>
            </w:r>
            <w:proofErr w:type="spellStart"/>
            <w:r>
              <w:t>the</w:t>
            </w:r>
            <w:r>
              <w:rPr>
                <w:spacing w:val="1"/>
              </w:rPr>
              <w:t xml:space="preserve"> </w:t>
            </w:r>
            <w:r>
              <w:t>se</w:t>
            </w:r>
            <w:proofErr w:type="spellEnd"/>
            <w:r>
              <w:rPr>
                <w:spacing w:val="2"/>
              </w:rPr>
              <w:t xml:space="preserve"> </w:t>
            </w:r>
            <w:r>
              <w:t>Regulations</w:t>
            </w:r>
            <w:r>
              <w:rPr>
                <w:spacing w:val="1"/>
              </w:rPr>
              <w:t xml:space="preserve"> </w:t>
            </w:r>
            <w:r>
              <w:t>are</w:t>
            </w:r>
            <w:r>
              <w:rPr>
                <w:spacing w:val="2"/>
              </w:rPr>
              <w:t xml:space="preserve"> </w:t>
            </w:r>
            <w:r>
              <w:t>‘disallowable</w:t>
            </w:r>
            <w:r>
              <w:rPr>
                <w:spacing w:val="1"/>
              </w:rPr>
              <w:t xml:space="preserve"> </w:t>
            </w:r>
            <w:r>
              <w:t>instruments’</w:t>
            </w:r>
            <w:r>
              <w:rPr>
                <w:spacing w:val="1"/>
              </w:rPr>
              <w:t xml:space="preserve"> </w:t>
            </w:r>
            <w:r>
              <w:t>and</w:t>
            </w:r>
            <w:r>
              <w:rPr>
                <w:spacing w:val="2"/>
              </w:rPr>
              <w:t xml:space="preserve"> </w:t>
            </w:r>
            <w:r>
              <w:t>must lie</w:t>
            </w:r>
            <w:r>
              <w:rPr>
                <w:spacing w:val="2"/>
              </w:rPr>
              <w:t xml:space="preserve"> </w:t>
            </w:r>
            <w:r>
              <w:t>before</w:t>
            </w:r>
            <w:r>
              <w:rPr>
                <w:spacing w:val="1"/>
              </w:rPr>
              <w:t xml:space="preserve"> </w:t>
            </w:r>
            <w:r>
              <w:t>Parliament</w:t>
            </w:r>
            <w:r>
              <w:rPr>
                <w:spacing w:val="3"/>
              </w:rPr>
              <w:t xml:space="preserve"> </w:t>
            </w:r>
            <w:r>
              <w:t>for</w:t>
            </w:r>
            <w:r>
              <w:rPr>
                <w:spacing w:val="-47"/>
              </w:rPr>
              <w:t xml:space="preserve"> </w:t>
            </w:r>
            <w:r>
              <w:t>15</w:t>
            </w:r>
            <w:r>
              <w:rPr>
                <w:spacing w:val="3"/>
              </w:rPr>
              <w:t xml:space="preserve"> </w:t>
            </w:r>
            <w:r>
              <w:t>sitting</w:t>
            </w:r>
            <w:r>
              <w:rPr>
                <w:spacing w:val="-2"/>
              </w:rPr>
              <w:t xml:space="preserve"> </w:t>
            </w:r>
            <w:r>
              <w:t>days</w:t>
            </w:r>
            <w:r>
              <w:rPr>
                <w:spacing w:val="-2"/>
              </w:rPr>
              <w:t xml:space="preserve"> </w:t>
            </w:r>
            <w:r>
              <w:t>during which</w:t>
            </w:r>
            <w:r>
              <w:rPr>
                <w:spacing w:val="-1"/>
              </w:rPr>
              <w:t xml:space="preserve"> </w:t>
            </w:r>
            <w:r>
              <w:t>time</w:t>
            </w:r>
            <w:r>
              <w:rPr>
                <w:spacing w:val="1"/>
              </w:rPr>
              <w:t xml:space="preserve"> </w:t>
            </w:r>
            <w:r>
              <w:t>they</w:t>
            </w:r>
            <w:r>
              <w:rPr>
                <w:spacing w:val="1"/>
              </w:rPr>
              <w:t xml:space="preserve"> </w:t>
            </w:r>
            <w:r>
              <w:t>may be ‘disallowed’.</w:t>
            </w:r>
          </w:p>
        </w:tc>
      </w:tr>
      <w:tr w:rsidR="00D71B9D" w14:paraId="1F60CF77" w14:textId="77777777" w:rsidTr="00D71B9D">
        <w:trPr>
          <w:cnfStyle w:val="000000010000" w:firstRow="0" w:lastRow="0" w:firstColumn="0" w:lastColumn="0" w:oddVBand="0" w:evenVBand="0" w:oddHBand="0" w:evenHBand="1" w:firstRowFirstColumn="0" w:firstRowLastColumn="0" w:lastRowFirstColumn="0" w:lastRowLastColumn="0"/>
        </w:trPr>
        <w:tc>
          <w:tcPr>
            <w:tcW w:w="242" w:type="pct"/>
            <w:vAlign w:val="top"/>
          </w:tcPr>
          <w:p w14:paraId="58CA8EC5" w14:textId="6935187D" w:rsidR="00D71B9D" w:rsidRDefault="00D71B9D" w:rsidP="00D71B9D">
            <w:pPr>
              <w:jc w:val="left"/>
            </w:pPr>
            <w:r>
              <w:lastRenderedPageBreak/>
              <w:t>36</w:t>
            </w:r>
          </w:p>
        </w:tc>
        <w:tc>
          <w:tcPr>
            <w:tcW w:w="487" w:type="pct"/>
            <w:vAlign w:val="top"/>
          </w:tcPr>
          <w:p w14:paraId="6DD40C55" w14:textId="34F9635B" w:rsidR="00D71B9D" w:rsidRDefault="00D71B9D" w:rsidP="00D71B9D">
            <w:pPr>
              <w:jc w:val="left"/>
            </w:pPr>
            <w:r>
              <w:t>Germany</w:t>
            </w:r>
          </w:p>
        </w:tc>
        <w:tc>
          <w:tcPr>
            <w:tcW w:w="438" w:type="pct"/>
            <w:vAlign w:val="top"/>
          </w:tcPr>
          <w:p w14:paraId="7AEA00E0" w14:textId="5E655BC5" w:rsidR="00D71B9D" w:rsidRDefault="00D71B9D" w:rsidP="00D71B9D">
            <w:pPr>
              <w:jc w:val="left"/>
            </w:pPr>
            <w:r>
              <w:t>General</w:t>
            </w:r>
          </w:p>
        </w:tc>
        <w:tc>
          <w:tcPr>
            <w:tcW w:w="1460" w:type="pct"/>
            <w:vAlign w:val="top"/>
          </w:tcPr>
          <w:p w14:paraId="1C1629AB" w14:textId="77777777" w:rsidR="00D71B9D" w:rsidRDefault="00D71B9D" w:rsidP="00D71B9D">
            <w:pPr>
              <w:pStyle w:val="TableParagraph"/>
              <w:spacing w:line="259" w:lineRule="auto"/>
              <w:ind w:firstLine="49"/>
              <w:jc w:val="left"/>
            </w:pPr>
            <w:r>
              <w:t>/</w:t>
            </w:r>
            <w:r>
              <w:rPr>
                <w:spacing w:val="3"/>
              </w:rPr>
              <w:t xml:space="preserve"> </w:t>
            </w:r>
            <w:r>
              <w:t>Australia</w:t>
            </w:r>
            <w:r>
              <w:rPr>
                <w:spacing w:val="-1"/>
              </w:rPr>
              <w:t xml:space="preserve"> </w:t>
            </w:r>
            <w:r>
              <w:t>does not</w:t>
            </w:r>
            <w:r>
              <w:rPr>
                <w:spacing w:val="1"/>
              </w:rPr>
              <w:t xml:space="preserve"> </w:t>
            </w:r>
            <w:r>
              <w:t>operate</w:t>
            </w:r>
            <w:r>
              <w:rPr>
                <w:spacing w:val="1"/>
              </w:rPr>
              <w:t xml:space="preserve"> </w:t>
            </w:r>
            <w:r>
              <w:t>nuclear</w:t>
            </w:r>
            <w:r>
              <w:rPr>
                <w:spacing w:val="1"/>
              </w:rPr>
              <w:t xml:space="preserve"> </w:t>
            </w:r>
            <w:r>
              <w:t>installations as defined by</w:t>
            </w:r>
            <w:r>
              <w:rPr>
                <w:spacing w:val="1"/>
              </w:rPr>
              <w:t xml:space="preserve"> </w:t>
            </w:r>
            <w:r>
              <w:t>the</w:t>
            </w:r>
            <w:r>
              <w:rPr>
                <w:spacing w:val="1"/>
              </w:rPr>
              <w:t xml:space="preserve"> </w:t>
            </w:r>
            <w:proofErr w:type="gramStart"/>
            <w:r>
              <w:t>Convention,</w:t>
            </w:r>
            <w:r>
              <w:rPr>
                <w:spacing w:val="1"/>
              </w:rPr>
              <w:t xml:space="preserve"> </w:t>
            </w:r>
            <w:r>
              <w:t>but</w:t>
            </w:r>
            <w:proofErr w:type="gramEnd"/>
            <w:r>
              <w:rPr>
                <w:spacing w:val="2"/>
              </w:rPr>
              <w:t xml:space="preserve"> </w:t>
            </w:r>
            <w:r>
              <w:t>operates</w:t>
            </w:r>
            <w:r>
              <w:rPr>
                <w:spacing w:val="1"/>
              </w:rPr>
              <w:t xml:space="preserve"> </w:t>
            </w:r>
            <w:r>
              <w:t>a</w:t>
            </w:r>
            <w:r>
              <w:rPr>
                <w:spacing w:val="1"/>
              </w:rPr>
              <w:t xml:space="preserve"> </w:t>
            </w:r>
            <w:r>
              <w:t>research</w:t>
            </w:r>
            <w:r>
              <w:rPr>
                <w:spacing w:val="1"/>
              </w:rPr>
              <w:t xml:space="preserve"> </w:t>
            </w:r>
            <w:r>
              <w:t>reactor. A new</w:t>
            </w:r>
            <w:r>
              <w:rPr>
                <w:spacing w:val="2"/>
              </w:rPr>
              <w:t xml:space="preserve"> </w:t>
            </w:r>
            <w:r>
              <w:t>research</w:t>
            </w:r>
            <w:r>
              <w:rPr>
                <w:spacing w:val="-2"/>
              </w:rPr>
              <w:t xml:space="preserve"> </w:t>
            </w:r>
            <w:r>
              <w:t>reactor</w:t>
            </w:r>
            <w:r>
              <w:rPr>
                <w:spacing w:val="1"/>
              </w:rPr>
              <w:t xml:space="preserve"> </w:t>
            </w:r>
            <w:r>
              <w:t>(RRR) is</w:t>
            </w:r>
            <w:r>
              <w:rPr>
                <w:spacing w:val="-47"/>
              </w:rPr>
              <w:t xml:space="preserve"> </w:t>
            </w:r>
            <w:r>
              <w:t>under commissioning.</w:t>
            </w:r>
          </w:p>
          <w:p w14:paraId="7E309612" w14:textId="19494DE1" w:rsidR="00D71B9D" w:rsidRDefault="00D71B9D" w:rsidP="00D71B9D">
            <w:pPr>
              <w:pStyle w:val="TableParagraph"/>
              <w:spacing w:line="259" w:lineRule="auto"/>
              <w:ind w:right="250"/>
              <w:jc w:val="left"/>
            </w:pPr>
            <w:r>
              <w:t>All</w:t>
            </w:r>
            <w:r>
              <w:rPr>
                <w:spacing w:val="-2"/>
              </w:rPr>
              <w:t xml:space="preserve"> </w:t>
            </w:r>
            <w:r>
              <w:t>obligations</w:t>
            </w:r>
            <w:r>
              <w:rPr>
                <w:spacing w:val="1"/>
              </w:rPr>
              <w:t xml:space="preserve"> </w:t>
            </w:r>
            <w:r>
              <w:t>by</w:t>
            </w:r>
            <w:r>
              <w:rPr>
                <w:spacing w:val="1"/>
              </w:rPr>
              <w:t xml:space="preserve"> </w:t>
            </w:r>
            <w:r>
              <w:t>the</w:t>
            </w:r>
            <w:r>
              <w:rPr>
                <w:spacing w:val="1"/>
              </w:rPr>
              <w:t xml:space="preserve"> </w:t>
            </w:r>
            <w:r>
              <w:t>Convention</w:t>
            </w:r>
            <w:r>
              <w:rPr>
                <w:spacing w:val="1"/>
              </w:rPr>
              <w:t xml:space="preserve"> </w:t>
            </w:r>
            <w:r>
              <w:t>are</w:t>
            </w:r>
            <w:r>
              <w:rPr>
                <w:spacing w:val="1"/>
              </w:rPr>
              <w:t xml:space="preserve"> </w:t>
            </w:r>
            <w:r>
              <w:t>regarded</w:t>
            </w:r>
            <w:r>
              <w:rPr>
                <w:spacing w:val="-1"/>
              </w:rPr>
              <w:t xml:space="preserve"> </w:t>
            </w:r>
            <w:r>
              <w:t>as</w:t>
            </w:r>
            <w:r>
              <w:rPr>
                <w:spacing w:val="1"/>
              </w:rPr>
              <w:t xml:space="preserve"> </w:t>
            </w:r>
            <w:r>
              <w:t>being</w:t>
            </w:r>
            <w:r>
              <w:rPr>
                <w:spacing w:val="1"/>
              </w:rPr>
              <w:t xml:space="preserve"> </w:t>
            </w:r>
            <w:r>
              <w:t>applicable</w:t>
            </w:r>
            <w:r>
              <w:rPr>
                <w:spacing w:val="1"/>
              </w:rPr>
              <w:t xml:space="preserve"> </w:t>
            </w:r>
            <w:r>
              <w:t>to</w:t>
            </w:r>
            <w:r>
              <w:rPr>
                <w:spacing w:val="1"/>
              </w:rPr>
              <w:t xml:space="preserve"> </w:t>
            </w:r>
            <w:r>
              <w:t>research</w:t>
            </w:r>
            <w:r>
              <w:rPr>
                <w:spacing w:val="-46"/>
              </w:rPr>
              <w:t xml:space="preserve"> </w:t>
            </w:r>
            <w:r>
              <w:t>reactors</w:t>
            </w:r>
            <w:r>
              <w:rPr>
                <w:spacing w:val="1"/>
              </w:rPr>
              <w:t xml:space="preserve"> </w:t>
            </w:r>
            <w:r>
              <w:t>as</w:t>
            </w:r>
            <w:r>
              <w:rPr>
                <w:spacing w:val="2"/>
              </w:rPr>
              <w:t xml:space="preserve"> </w:t>
            </w:r>
            <w:r>
              <w:t>well.</w:t>
            </w:r>
            <w:r>
              <w:rPr>
                <w:spacing w:val="2"/>
              </w:rPr>
              <w:t xml:space="preserve"> </w:t>
            </w:r>
            <w:r>
              <w:t>With</w:t>
            </w:r>
            <w:r>
              <w:rPr>
                <w:spacing w:val="-1"/>
              </w:rPr>
              <w:t xml:space="preserve"> </w:t>
            </w:r>
            <w:r>
              <w:t>reference</w:t>
            </w:r>
            <w:r>
              <w:rPr>
                <w:spacing w:val="2"/>
              </w:rPr>
              <w:t xml:space="preserve"> </w:t>
            </w:r>
            <w:r>
              <w:t>to</w:t>
            </w:r>
            <w:r>
              <w:rPr>
                <w:spacing w:val="2"/>
              </w:rPr>
              <w:t xml:space="preserve"> </w:t>
            </w:r>
            <w:r>
              <w:t>the</w:t>
            </w:r>
            <w:r>
              <w:rPr>
                <w:spacing w:val="1"/>
              </w:rPr>
              <w:t xml:space="preserve"> </w:t>
            </w:r>
            <w:r>
              <w:t>recommendations</w:t>
            </w:r>
            <w:r>
              <w:rPr>
                <w:spacing w:val="1"/>
              </w:rPr>
              <w:t xml:space="preserve"> </w:t>
            </w:r>
            <w:r>
              <w:t>of</w:t>
            </w:r>
            <w:r>
              <w:rPr>
                <w:spacing w:val="1"/>
              </w:rPr>
              <w:t xml:space="preserve"> </w:t>
            </w:r>
            <w:r>
              <w:t>the</w:t>
            </w:r>
            <w:r>
              <w:rPr>
                <w:spacing w:val="2"/>
              </w:rPr>
              <w:t xml:space="preserve"> </w:t>
            </w:r>
            <w:r>
              <w:t>IAEA</w:t>
            </w:r>
            <w:r>
              <w:rPr>
                <w:spacing w:val="2"/>
              </w:rPr>
              <w:t xml:space="preserve"> </w:t>
            </w:r>
            <w:r>
              <w:t>"Code</w:t>
            </w:r>
            <w:r>
              <w:rPr>
                <w:spacing w:val="2"/>
              </w:rPr>
              <w:t xml:space="preserve"> </w:t>
            </w:r>
            <w:r>
              <w:t>of</w:t>
            </w:r>
            <w:r>
              <w:rPr>
                <w:spacing w:val="1"/>
              </w:rPr>
              <w:t xml:space="preserve"> </w:t>
            </w:r>
            <w:r>
              <w:t>Conduct</w:t>
            </w:r>
            <w:r>
              <w:rPr>
                <w:spacing w:val="-1"/>
              </w:rPr>
              <w:t xml:space="preserve"> </w:t>
            </w:r>
            <w:r>
              <w:t>on</w:t>
            </w:r>
            <w:r>
              <w:rPr>
                <w:spacing w:val="-1"/>
              </w:rPr>
              <w:t xml:space="preserve"> </w:t>
            </w:r>
            <w:r>
              <w:t>the Safety</w:t>
            </w:r>
            <w:r>
              <w:rPr>
                <w:spacing w:val="2"/>
              </w:rPr>
              <w:t xml:space="preserve"> </w:t>
            </w:r>
            <w:r>
              <w:t>of Research</w:t>
            </w:r>
            <w:r>
              <w:rPr>
                <w:spacing w:val="1"/>
              </w:rPr>
              <w:t xml:space="preserve"> </w:t>
            </w:r>
            <w:r>
              <w:t>Reactors", this is considered as</w:t>
            </w:r>
            <w:r>
              <w:rPr>
                <w:spacing w:val="1"/>
              </w:rPr>
              <w:t xml:space="preserve"> </w:t>
            </w:r>
            <w:r>
              <w:t>exceptionally</w:t>
            </w:r>
            <w:r>
              <w:rPr>
                <w:spacing w:val="-1"/>
              </w:rPr>
              <w:t xml:space="preserve"> </w:t>
            </w:r>
            <w:r>
              <w:t>good</w:t>
            </w:r>
            <w:r>
              <w:rPr>
                <w:spacing w:val="-3"/>
              </w:rPr>
              <w:t xml:space="preserve"> </w:t>
            </w:r>
            <w:r>
              <w:t>practice.</w:t>
            </w:r>
          </w:p>
        </w:tc>
        <w:tc>
          <w:tcPr>
            <w:tcW w:w="2373" w:type="pct"/>
            <w:vAlign w:val="top"/>
          </w:tcPr>
          <w:p w14:paraId="28FA24C1" w14:textId="5CE4C421" w:rsidR="00D71B9D" w:rsidRDefault="00D71B9D" w:rsidP="00D71B9D">
            <w:pPr>
              <w:pStyle w:val="TableParagraph"/>
              <w:spacing w:line="259" w:lineRule="auto"/>
              <w:ind w:right="32"/>
              <w:jc w:val="left"/>
            </w:pPr>
          </w:p>
        </w:tc>
      </w:tr>
    </w:tbl>
    <w:p w14:paraId="6E180508" w14:textId="77777777" w:rsidR="002C3DE7" w:rsidRPr="002C3DE7" w:rsidRDefault="002C3DE7" w:rsidP="00D71B9D"/>
    <w:sectPr w:rsidR="002C3DE7" w:rsidRPr="002C3DE7" w:rsidSect="002C3DE7">
      <w:headerReference w:type="first" r:id="rId14"/>
      <w:footerReference w:type="first" r:id="rId15"/>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90758" w14:textId="77777777" w:rsidR="000F6661" w:rsidRDefault="000F6661" w:rsidP="00037687">
      <w:r>
        <w:separator/>
      </w:r>
    </w:p>
  </w:endnote>
  <w:endnote w:type="continuationSeparator" w:id="0">
    <w:p w14:paraId="52CAFE5D" w14:textId="77777777" w:rsidR="000F6661" w:rsidRDefault="000F6661"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A7786" w14:textId="77777777" w:rsidR="00037687" w:rsidRPr="00527E7B" w:rsidRDefault="00976C8F" w:rsidP="00976C8F">
    <w:pPr>
      <w:pStyle w:val="Footer"/>
      <w:tabs>
        <w:tab w:val="clear" w:pos="4513"/>
        <w:tab w:val="clear" w:pos="9026"/>
        <w:tab w:val="center" w:pos="4820"/>
        <w:tab w:val="right" w:pos="9639"/>
      </w:tabs>
      <w:spacing w:before="120"/>
      <w:rPr>
        <w:sz w:val="18"/>
        <w:szCs w:val="18"/>
      </w:rPr>
    </w:pPr>
    <w:r w:rsidRPr="00FF6AB9">
      <w:rPr>
        <w:noProof/>
        <w:sz w:val="18"/>
        <w:lang w:eastAsia="en-AU"/>
      </w:rPr>
      <w:drawing>
        <wp:anchor distT="0" distB="0" distL="114300" distR="114300" simplePos="0" relativeHeight="251669504" behindDoc="0" locked="0" layoutInCell="1" allowOverlap="1" wp14:anchorId="26D169CA" wp14:editId="4AD4298C">
          <wp:simplePos x="0" y="0"/>
          <wp:positionH relativeFrom="column">
            <wp:posOffset>0</wp:posOffset>
          </wp:positionH>
          <wp:positionV relativeFrom="paragraph">
            <wp:posOffset>175895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sz w:val="18"/>
      </w:rPr>
      <w:t>Document Title</w:t>
    </w:r>
    <w:r w:rsidRPr="00203CCE">
      <w:rPr>
        <w:sz w:val="18"/>
        <w:szCs w:val="18"/>
      </w:rPr>
      <w:tab/>
    </w:r>
    <w:r w:rsidRPr="00203CCE">
      <w:rPr>
        <w:sz w:val="18"/>
        <w:szCs w:val="18"/>
      </w:rPr>
      <w:tab/>
    </w:r>
    <w:r w:rsidRPr="00203CCE">
      <w:rPr>
        <w:sz w:val="18"/>
        <w:szCs w:val="18"/>
      </w:rPr>
      <w:br/>
      <w:t>v.1.0</w:t>
    </w:r>
    <w:r w:rsidRPr="00203CCE">
      <w:rPr>
        <w:sz w:val="18"/>
        <w:szCs w:val="18"/>
      </w:rPr>
      <w:tab/>
      <w:t>ARPANSA-XXX-XXXXX</w:t>
    </w:r>
    <w:r w:rsidRPr="00203CCE">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sidR="00715D3C">
      <w:rPr>
        <w:noProof/>
        <w:sz w:val="18"/>
        <w:szCs w:val="18"/>
      </w:rPr>
      <w:t>1</w:t>
    </w:r>
    <w:r w:rsidRPr="00203CCE">
      <w:rPr>
        <w:sz w:val="18"/>
        <w:szCs w:val="18"/>
      </w:rPr>
      <w:fldChar w:fldCharType="end"/>
    </w:r>
    <w:r w:rsidRPr="00203CCE">
      <w:rPr>
        <w:sz w:val="18"/>
        <w:szCs w:val="18"/>
      </w:rPr>
      <w:t xml:space="preserve"> of </w:t>
    </w:r>
    <w:r w:rsidRPr="00203CCE">
      <w:rPr>
        <w:sz w:val="18"/>
        <w:szCs w:val="18"/>
      </w:rPr>
      <w:fldChar w:fldCharType="begin"/>
    </w:r>
    <w:r w:rsidRPr="00203CCE">
      <w:rPr>
        <w:sz w:val="18"/>
        <w:szCs w:val="18"/>
      </w:rPr>
      <w:instrText xml:space="preserve"> NUMPAGES  \* Arabic  \* MERGEFORMAT </w:instrText>
    </w:r>
    <w:r w:rsidRPr="00203CCE">
      <w:rPr>
        <w:sz w:val="18"/>
        <w:szCs w:val="18"/>
      </w:rPr>
      <w:fldChar w:fldCharType="separate"/>
    </w:r>
    <w:r w:rsidR="00715D3C">
      <w:rPr>
        <w:noProof/>
        <w:sz w:val="18"/>
        <w:szCs w:val="18"/>
      </w:rPr>
      <w:t>2</w:t>
    </w:r>
    <w:r w:rsidRPr="00203CC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8A1B3" w14:textId="77777777" w:rsidR="000F6661" w:rsidRDefault="000F6661" w:rsidP="00037687">
      <w:r>
        <w:separator/>
      </w:r>
    </w:p>
  </w:footnote>
  <w:footnote w:type="continuationSeparator" w:id="0">
    <w:p w14:paraId="2F8B3DD6" w14:textId="77777777" w:rsidR="000F6661" w:rsidRDefault="000F6661"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AC697" w14:textId="77777777" w:rsidR="002356D6" w:rsidRDefault="002356D6">
    <w:pPr>
      <w:pStyle w:val="Header"/>
    </w:pPr>
  </w:p>
  <w:p w14:paraId="0E114CAD" w14:textId="77777777" w:rsidR="002356D6" w:rsidRDefault="007A0993">
    <w:pPr>
      <w:pStyle w:val="Header"/>
    </w:pPr>
    <w:r>
      <w:rPr>
        <w:noProof/>
        <w:lang w:eastAsia="en-AU"/>
      </w:rPr>
      <w:drawing>
        <wp:inline distT="0" distB="0" distL="0" distR="0" wp14:anchorId="12C610C5" wp14:editId="537E13FB">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EA65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8CC88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96E21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11AFC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5E89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CC22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52D5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F01F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615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98DE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910D38"/>
    <w:multiLevelType w:val="hybridMultilevel"/>
    <w:tmpl w:val="9AF89460"/>
    <w:lvl w:ilvl="0" w:tplc="BAFA8918">
      <w:start w:val="1"/>
      <w:numFmt w:val="lowerLetter"/>
      <w:lvlText w:val="%1."/>
      <w:lvlJc w:val="left"/>
      <w:pPr>
        <w:ind w:left="249" w:hanging="212"/>
        <w:jc w:val="left"/>
      </w:pPr>
      <w:rPr>
        <w:rFonts w:ascii="Calibri" w:eastAsia="Calibri" w:hAnsi="Calibri" w:cs="Calibri" w:hint="default"/>
        <w:w w:val="100"/>
        <w:sz w:val="22"/>
        <w:szCs w:val="22"/>
      </w:rPr>
    </w:lvl>
    <w:lvl w:ilvl="1" w:tplc="F522E4FA">
      <w:numFmt w:val="bullet"/>
      <w:lvlText w:val="•"/>
      <w:lvlJc w:val="left"/>
      <w:pPr>
        <w:ind w:left="592" w:hanging="212"/>
      </w:pPr>
      <w:rPr>
        <w:rFonts w:hint="default"/>
      </w:rPr>
    </w:lvl>
    <w:lvl w:ilvl="2" w:tplc="F41C5E88">
      <w:numFmt w:val="bullet"/>
      <w:lvlText w:val="•"/>
      <w:lvlJc w:val="left"/>
      <w:pPr>
        <w:ind w:left="945" w:hanging="212"/>
      </w:pPr>
      <w:rPr>
        <w:rFonts w:hint="default"/>
      </w:rPr>
    </w:lvl>
    <w:lvl w:ilvl="3" w:tplc="F2429780">
      <w:numFmt w:val="bullet"/>
      <w:lvlText w:val="•"/>
      <w:lvlJc w:val="left"/>
      <w:pPr>
        <w:ind w:left="1297" w:hanging="212"/>
      </w:pPr>
      <w:rPr>
        <w:rFonts w:hint="default"/>
      </w:rPr>
    </w:lvl>
    <w:lvl w:ilvl="4" w:tplc="A92A4C8C">
      <w:numFmt w:val="bullet"/>
      <w:lvlText w:val="•"/>
      <w:lvlJc w:val="left"/>
      <w:pPr>
        <w:ind w:left="1650" w:hanging="212"/>
      </w:pPr>
      <w:rPr>
        <w:rFonts w:hint="default"/>
      </w:rPr>
    </w:lvl>
    <w:lvl w:ilvl="5" w:tplc="265C03D8">
      <w:numFmt w:val="bullet"/>
      <w:lvlText w:val="•"/>
      <w:lvlJc w:val="left"/>
      <w:pPr>
        <w:ind w:left="2002" w:hanging="212"/>
      </w:pPr>
      <w:rPr>
        <w:rFonts w:hint="default"/>
      </w:rPr>
    </w:lvl>
    <w:lvl w:ilvl="6" w:tplc="B16E72F2">
      <w:numFmt w:val="bullet"/>
      <w:lvlText w:val="•"/>
      <w:lvlJc w:val="left"/>
      <w:pPr>
        <w:ind w:left="2355" w:hanging="212"/>
      </w:pPr>
      <w:rPr>
        <w:rFonts w:hint="default"/>
      </w:rPr>
    </w:lvl>
    <w:lvl w:ilvl="7" w:tplc="0B1A54D8">
      <w:numFmt w:val="bullet"/>
      <w:lvlText w:val="•"/>
      <w:lvlJc w:val="left"/>
      <w:pPr>
        <w:ind w:left="2707" w:hanging="212"/>
      </w:pPr>
      <w:rPr>
        <w:rFonts w:hint="default"/>
      </w:rPr>
    </w:lvl>
    <w:lvl w:ilvl="8" w:tplc="409ACA1E">
      <w:numFmt w:val="bullet"/>
      <w:lvlText w:val="•"/>
      <w:lvlJc w:val="left"/>
      <w:pPr>
        <w:ind w:left="3060" w:hanging="212"/>
      </w:pPr>
      <w:rPr>
        <w:rFonts w:hint="default"/>
      </w:rPr>
    </w:lvl>
  </w:abstractNum>
  <w:abstractNum w:abstractNumId="12" w15:restartNumberingAfterBreak="0">
    <w:nsid w:val="0AA21241"/>
    <w:multiLevelType w:val="hybridMultilevel"/>
    <w:tmpl w:val="E98AFBA4"/>
    <w:lvl w:ilvl="0" w:tplc="793EC200">
      <w:numFmt w:val="bullet"/>
      <w:lvlText w:val="-"/>
      <w:lvlJc w:val="left"/>
      <w:pPr>
        <w:ind w:left="37" w:hanging="167"/>
      </w:pPr>
      <w:rPr>
        <w:rFonts w:ascii="Calibri" w:eastAsia="Calibri" w:hAnsi="Calibri" w:cs="Calibri" w:hint="default"/>
        <w:w w:val="100"/>
        <w:sz w:val="22"/>
        <w:szCs w:val="22"/>
      </w:rPr>
    </w:lvl>
    <w:lvl w:ilvl="1" w:tplc="098E10F6">
      <w:numFmt w:val="bullet"/>
      <w:lvlText w:val="•"/>
      <w:lvlJc w:val="left"/>
      <w:pPr>
        <w:ind w:left="797" w:hanging="167"/>
      </w:pPr>
      <w:rPr>
        <w:rFonts w:hint="default"/>
      </w:rPr>
    </w:lvl>
    <w:lvl w:ilvl="2" w:tplc="1004BB72">
      <w:numFmt w:val="bullet"/>
      <w:lvlText w:val="•"/>
      <w:lvlJc w:val="left"/>
      <w:pPr>
        <w:ind w:left="1554" w:hanging="167"/>
      </w:pPr>
      <w:rPr>
        <w:rFonts w:hint="default"/>
      </w:rPr>
    </w:lvl>
    <w:lvl w:ilvl="3" w:tplc="AC70ED9C">
      <w:numFmt w:val="bullet"/>
      <w:lvlText w:val="•"/>
      <w:lvlJc w:val="left"/>
      <w:pPr>
        <w:ind w:left="2311" w:hanging="167"/>
      </w:pPr>
      <w:rPr>
        <w:rFonts w:hint="default"/>
      </w:rPr>
    </w:lvl>
    <w:lvl w:ilvl="4" w:tplc="1E560C94">
      <w:numFmt w:val="bullet"/>
      <w:lvlText w:val="•"/>
      <w:lvlJc w:val="left"/>
      <w:pPr>
        <w:ind w:left="3068" w:hanging="167"/>
      </w:pPr>
      <w:rPr>
        <w:rFonts w:hint="default"/>
      </w:rPr>
    </w:lvl>
    <w:lvl w:ilvl="5" w:tplc="F21CAA3A">
      <w:numFmt w:val="bullet"/>
      <w:lvlText w:val="•"/>
      <w:lvlJc w:val="left"/>
      <w:pPr>
        <w:ind w:left="3826" w:hanging="167"/>
      </w:pPr>
      <w:rPr>
        <w:rFonts w:hint="default"/>
      </w:rPr>
    </w:lvl>
    <w:lvl w:ilvl="6" w:tplc="ECF03C66">
      <w:numFmt w:val="bullet"/>
      <w:lvlText w:val="•"/>
      <w:lvlJc w:val="left"/>
      <w:pPr>
        <w:ind w:left="4583" w:hanging="167"/>
      </w:pPr>
      <w:rPr>
        <w:rFonts w:hint="default"/>
      </w:rPr>
    </w:lvl>
    <w:lvl w:ilvl="7" w:tplc="A7F845A2">
      <w:numFmt w:val="bullet"/>
      <w:lvlText w:val="•"/>
      <w:lvlJc w:val="left"/>
      <w:pPr>
        <w:ind w:left="5340" w:hanging="167"/>
      </w:pPr>
      <w:rPr>
        <w:rFonts w:hint="default"/>
      </w:rPr>
    </w:lvl>
    <w:lvl w:ilvl="8" w:tplc="D8A856D2">
      <w:numFmt w:val="bullet"/>
      <w:lvlText w:val="•"/>
      <w:lvlJc w:val="left"/>
      <w:pPr>
        <w:ind w:left="6097" w:hanging="167"/>
      </w:pPr>
      <w:rPr>
        <w:rFonts w:hint="default"/>
      </w:rPr>
    </w:lvl>
  </w:abstractNum>
  <w:abstractNum w:abstractNumId="13"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3B37C9"/>
    <w:multiLevelType w:val="hybridMultilevel"/>
    <w:tmpl w:val="95BA73C2"/>
    <w:lvl w:ilvl="0" w:tplc="38AEE4E2">
      <w:numFmt w:val="bullet"/>
      <w:lvlText w:val="-"/>
      <w:lvlJc w:val="left"/>
      <w:pPr>
        <w:ind w:left="37" w:hanging="167"/>
      </w:pPr>
      <w:rPr>
        <w:rFonts w:ascii="Calibri" w:eastAsia="Calibri" w:hAnsi="Calibri" w:cs="Calibri" w:hint="default"/>
        <w:w w:val="100"/>
        <w:sz w:val="22"/>
        <w:szCs w:val="22"/>
      </w:rPr>
    </w:lvl>
    <w:lvl w:ilvl="1" w:tplc="356A6C34">
      <w:numFmt w:val="bullet"/>
      <w:lvlText w:val="•"/>
      <w:lvlJc w:val="left"/>
      <w:pPr>
        <w:ind w:left="797" w:hanging="167"/>
      </w:pPr>
      <w:rPr>
        <w:rFonts w:hint="default"/>
      </w:rPr>
    </w:lvl>
    <w:lvl w:ilvl="2" w:tplc="A15CEE86">
      <w:numFmt w:val="bullet"/>
      <w:lvlText w:val="•"/>
      <w:lvlJc w:val="left"/>
      <w:pPr>
        <w:ind w:left="1554" w:hanging="167"/>
      </w:pPr>
      <w:rPr>
        <w:rFonts w:hint="default"/>
      </w:rPr>
    </w:lvl>
    <w:lvl w:ilvl="3" w:tplc="4BC06234">
      <w:numFmt w:val="bullet"/>
      <w:lvlText w:val="•"/>
      <w:lvlJc w:val="left"/>
      <w:pPr>
        <w:ind w:left="2311" w:hanging="167"/>
      </w:pPr>
      <w:rPr>
        <w:rFonts w:hint="default"/>
      </w:rPr>
    </w:lvl>
    <w:lvl w:ilvl="4" w:tplc="EF368A92">
      <w:numFmt w:val="bullet"/>
      <w:lvlText w:val="•"/>
      <w:lvlJc w:val="left"/>
      <w:pPr>
        <w:ind w:left="3068" w:hanging="167"/>
      </w:pPr>
      <w:rPr>
        <w:rFonts w:hint="default"/>
      </w:rPr>
    </w:lvl>
    <w:lvl w:ilvl="5" w:tplc="8F9AA906">
      <w:numFmt w:val="bullet"/>
      <w:lvlText w:val="•"/>
      <w:lvlJc w:val="left"/>
      <w:pPr>
        <w:ind w:left="3826" w:hanging="167"/>
      </w:pPr>
      <w:rPr>
        <w:rFonts w:hint="default"/>
      </w:rPr>
    </w:lvl>
    <w:lvl w:ilvl="6" w:tplc="E85A7C48">
      <w:numFmt w:val="bullet"/>
      <w:lvlText w:val="•"/>
      <w:lvlJc w:val="left"/>
      <w:pPr>
        <w:ind w:left="4583" w:hanging="167"/>
      </w:pPr>
      <w:rPr>
        <w:rFonts w:hint="default"/>
      </w:rPr>
    </w:lvl>
    <w:lvl w:ilvl="7" w:tplc="6400DFE2">
      <w:numFmt w:val="bullet"/>
      <w:lvlText w:val="•"/>
      <w:lvlJc w:val="left"/>
      <w:pPr>
        <w:ind w:left="5340" w:hanging="167"/>
      </w:pPr>
      <w:rPr>
        <w:rFonts w:hint="default"/>
      </w:rPr>
    </w:lvl>
    <w:lvl w:ilvl="8" w:tplc="66321174">
      <w:numFmt w:val="bullet"/>
      <w:lvlText w:val="•"/>
      <w:lvlJc w:val="left"/>
      <w:pPr>
        <w:ind w:left="6097" w:hanging="167"/>
      </w:pPr>
      <w:rPr>
        <w:rFonts w:hint="default"/>
      </w:rPr>
    </w:lvl>
  </w:abstractNum>
  <w:abstractNum w:abstractNumId="19"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1"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2"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23"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13"/>
  </w:num>
  <w:num w:numId="2">
    <w:abstractNumId w:val="16"/>
  </w:num>
  <w:num w:numId="3">
    <w:abstractNumId w:val="19"/>
  </w:num>
  <w:num w:numId="4">
    <w:abstractNumId w:val="15"/>
  </w:num>
  <w:num w:numId="5">
    <w:abstractNumId w:val="17"/>
  </w:num>
  <w:num w:numId="6">
    <w:abstractNumId w:val="22"/>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22"/>
  </w:num>
  <w:num w:numId="8">
    <w:abstractNumId w:val="10"/>
  </w:num>
  <w:num w:numId="9">
    <w:abstractNumId w:val="23"/>
  </w:num>
  <w:num w:numId="10">
    <w:abstractNumId w:val="14"/>
  </w:num>
  <w:num w:numId="11">
    <w:abstractNumId w:val="20"/>
  </w:num>
  <w:num w:numId="12">
    <w:abstractNumId w:val="21"/>
  </w:num>
  <w:num w:numId="13">
    <w:abstractNumId w:val="12"/>
  </w:num>
  <w:num w:numId="14">
    <w:abstractNumId w:val="18"/>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7B"/>
    <w:rsid w:val="00037687"/>
    <w:rsid w:val="00066B27"/>
    <w:rsid w:val="00082E26"/>
    <w:rsid w:val="000917AA"/>
    <w:rsid w:val="000D27C8"/>
    <w:rsid w:val="000F3AB1"/>
    <w:rsid w:val="000F6661"/>
    <w:rsid w:val="000F73FB"/>
    <w:rsid w:val="0010348D"/>
    <w:rsid w:val="00192A8D"/>
    <w:rsid w:val="001A11CB"/>
    <w:rsid w:val="001B15F4"/>
    <w:rsid w:val="001F5B95"/>
    <w:rsid w:val="00211B48"/>
    <w:rsid w:val="002356D6"/>
    <w:rsid w:val="002C3DE7"/>
    <w:rsid w:val="003014F6"/>
    <w:rsid w:val="00327077"/>
    <w:rsid w:val="003515D6"/>
    <w:rsid w:val="00370113"/>
    <w:rsid w:val="003939E0"/>
    <w:rsid w:val="003B0414"/>
    <w:rsid w:val="003C1F0D"/>
    <w:rsid w:val="003D2646"/>
    <w:rsid w:val="003D265D"/>
    <w:rsid w:val="00412CF8"/>
    <w:rsid w:val="00434381"/>
    <w:rsid w:val="004577AE"/>
    <w:rsid w:val="004E4746"/>
    <w:rsid w:val="00527E7B"/>
    <w:rsid w:val="0054455D"/>
    <w:rsid w:val="00561136"/>
    <w:rsid w:val="00570B3E"/>
    <w:rsid w:val="00586DAE"/>
    <w:rsid w:val="005B28E2"/>
    <w:rsid w:val="00621F3A"/>
    <w:rsid w:val="00675E49"/>
    <w:rsid w:val="006A11C8"/>
    <w:rsid w:val="006E59E8"/>
    <w:rsid w:val="00715D3C"/>
    <w:rsid w:val="00751131"/>
    <w:rsid w:val="00787C08"/>
    <w:rsid w:val="00794608"/>
    <w:rsid w:val="007A0993"/>
    <w:rsid w:val="007D153D"/>
    <w:rsid w:val="00841065"/>
    <w:rsid w:val="00976C8F"/>
    <w:rsid w:val="00991485"/>
    <w:rsid w:val="009A7F99"/>
    <w:rsid w:val="009F3F6D"/>
    <w:rsid w:val="00A847BC"/>
    <w:rsid w:val="00A8520D"/>
    <w:rsid w:val="00AB6DA9"/>
    <w:rsid w:val="00AD2D61"/>
    <w:rsid w:val="00B54750"/>
    <w:rsid w:val="00BE6683"/>
    <w:rsid w:val="00C90747"/>
    <w:rsid w:val="00CC1541"/>
    <w:rsid w:val="00D22F8B"/>
    <w:rsid w:val="00D24A37"/>
    <w:rsid w:val="00D70D97"/>
    <w:rsid w:val="00D71B9D"/>
    <w:rsid w:val="00D770E7"/>
    <w:rsid w:val="00D87798"/>
    <w:rsid w:val="00E25BD4"/>
    <w:rsid w:val="00E32A56"/>
    <w:rsid w:val="00E54D3A"/>
    <w:rsid w:val="00F30B42"/>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7F18C"/>
  <w15:docId w15:val="{4E54AB12-2831-4629-B550-D5D215EB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unhideWhenUsed/>
    <w:rsid w:val="006A11C8"/>
    <w:pPr>
      <w:keepNext/>
      <w:keepLines/>
      <w:spacing w:before="40"/>
      <w:outlineLvl w:val="4"/>
    </w:pPr>
    <w:rPr>
      <w:rFonts w:asciiTheme="majorHAnsi" w:eastAsiaTheme="majorEastAsia" w:hAnsiTheme="majorHAnsi" w:cstheme="majorBidi"/>
      <w:color w:val="AF6FE0" w:themeColor="accent1" w:themeShade="BF"/>
    </w:rPr>
  </w:style>
  <w:style w:type="paragraph" w:styleId="Heading6">
    <w:name w:val="heading 6"/>
    <w:basedOn w:val="Normal"/>
    <w:next w:val="Normal"/>
    <w:link w:val="Heading6Char"/>
    <w:uiPriority w:val="9"/>
    <w:semiHidden/>
    <w:unhideWhenUsed/>
    <w:qFormat/>
    <w:rsid w:val="006A11C8"/>
    <w:pPr>
      <w:keepNext/>
      <w:keepLines/>
      <w:spacing w:before="40"/>
      <w:outlineLvl w:val="5"/>
    </w:pPr>
    <w:rPr>
      <w:rFonts w:asciiTheme="majorHAnsi" w:eastAsiaTheme="majorEastAsia" w:hAnsiTheme="majorHAnsi" w:cstheme="majorBidi"/>
      <w:color w:val="7927B7" w:themeColor="accent1" w:themeShade="7F"/>
    </w:rPr>
  </w:style>
  <w:style w:type="paragraph" w:styleId="Heading7">
    <w:name w:val="heading 7"/>
    <w:basedOn w:val="Normal"/>
    <w:next w:val="Normal"/>
    <w:link w:val="Heading7Char"/>
    <w:uiPriority w:val="9"/>
    <w:semiHidden/>
    <w:unhideWhenUsed/>
    <w:qFormat/>
    <w:rsid w:val="006A11C8"/>
    <w:pPr>
      <w:keepNext/>
      <w:keepLines/>
      <w:spacing w:before="40"/>
      <w:outlineLvl w:val="6"/>
    </w:pPr>
    <w:rPr>
      <w:rFonts w:asciiTheme="majorHAnsi" w:eastAsiaTheme="majorEastAsia" w:hAnsiTheme="majorHAnsi" w:cstheme="majorBidi"/>
      <w:i/>
      <w:iCs/>
      <w:color w:val="7927B7" w:themeColor="accent1" w:themeShade="7F"/>
    </w:rPr>
  </w:style>
  <w:style w:type="paragraph" w:styleId="Heading8">
    <w:name w:val="heading 8"/>
    <w:basedOn w:val="Normal"/>
    <w:next w:val="Normal"/>
    <w:link w:val="Heading8Char"/>
    <w:uiPriority w:val="9"/>
    <w:semiHidden/>
    <w:unhideWhenUsed/>
    <w:qFormat/>
    <w:rsid w:val="006A11C8"/>
    <w:pPr>
      <w:keepNext/>
      <w:keepLines/>
      <w:spacing w:before="40"/>
      <w:outlineLvl w:val="7"/>
    </w:pPr>
    <w:rPr>
      <w:rFonts w:asciiTheme="majorHAnsi" w:eastAsiaTheme="majorEastAsia" w:hAnsiTheme="majorHAnsi" w:cstheme="majorBidi"/>
      <w:color w:val="23518D" w:themeColor="text1" w:themeTint="D8"/>
      <w:sz w:val="21"/>
      <w:szCs w:val="21"/>
    </w:rPr>
  </w:style>
  <w:style w:type="paragraph" w:styleId="Heading9">
    <w:name w:val="heading 9"/>
    <w:basedOn w:val="Normal"/>
    <w:next w:val="Normal"/>
    <w:link w:val="Heading9Char"/>
    <w:uiPriority w:val="9"/>
    <w:semiHidden/>
    <w:unhideWhenUsed/>
    <w:qFormat/>
    <w:rsid w:val="006A11C8"/>
    <w:pPr>
      <w:keepNext/>
      <w:keepLines/>
      <w:spacing w:before="40"/>
      <w:outlineLvl w:val="8"/>
    </w:pPr>
    <w:rPr>
      <w:rFonts w:asciiTheme="majorHAnsi" w:eastAsiaTheme="majorEastAsia" w:hAnsiTheme="majorHAnsi" w:cstheme="majorBidi"/>
      <w:i/>
      <w:iCs/>
      <w:color w:val="23518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tabs>
        <w:tab w:val="num" w:pos="360"/>
      </w:tabs>
      <w:spacing w:before="120"/>
      <w:ind w:left="0" w:firstLine="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715D3C"/>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TableParagraph">
    <w:name w:val="Table Paragraph"/>
    <w:basedOn w:val="Normal"/>
    <w:uiPriority w:val="1"/>
    <w:qFormat/>
    <w:rsid w:val="002C3DE7"/>
    <w:pPr>
      <w:widowControl w:val="0"/>
      <w:autoSpaceDE w:val="0"/>
      <w:autoSpaceDN w:val="0"/>
      <w:spacing w:before="1" w:line="240" w:lineRule="auto"/>
      <w:ind w:left="37"/>
    </w:pPr>
    <w:rPr>
      <w:rFonts w:ascii="Calibri" w:eastAsia="Calibri" w:hAnsi="Calibri" w:cs="Calibri"/>
      <w:color w:val="auto"/>
      <w:lang w:val="en-US"/>
    </w:rPr>
  </w:style>
  <w:style w:type="paragraph" w:styleId="Bibliography">
    <w:name w:val="Bibliography"/>
    <w:basedOn w:val="Normal"/>
    <w:next w:val="Normal"/>
    <w:uiPriority w:val="37"/>
    <w:semiHidden/>
    <w:unhideWhenUsed/>
    <w:rsid w:val="006A11C8"/>
  </w:style>
  <w:style w:type="paragraph" w:styleId="BlockText">
    <w:name w:val="Block Text"/>
    <w:basedOn w:val="Normal"/>
    <w:uiPriority w:val="99"/>
    <w:semiHidden/>
    <w:unhideWhenUsed/>
    <w:rsid w:val="006A11C8"/>
    <w:pPr>
      <w:pBdr>
        <w:top w:val="single" w:sz="2" w:space="10" w:color="E3CCF4" w:themeColor="accent1"/>
        <w:left w:val="single" w:sz="2" w:space="10" w:color="E3CCF4" w:themeColor="accent1"/>
        <w:bottom w:val="single" w:sz="2" w:space="10" w:color="E3CCF4" w:themeColor="accent1"/>
        <w:right w:val="single" w:sz="2" w:space="10" w:color="E3CCF4" w:themeColor="accent1"/>
      </w:pBdr>
      <w:ind w:left="1152" w:right="1152"/>
    </w:pPr>
    <w:rPr>
      <w:rFonts w:eastAsiaTheme="minorEastAsia"/>
      <w:i/>
      <w:iCs/>
      <w:color w:val="E3CCF4" w:themeColor="accent1"/>
    </w:rPr>
  </w:style>
  <w:style w:type="paragraph" w:styleId="BodyText">
    <w:name w:val="Body Text"/>
    <w:basedOn w:val="Normal"/>
    <w:link w:val="BodyTextChar"/>
    <w:uiPriority w:val="99"/>
    <w:semiHidden/>
    <w:unhideWhenUsed/>
    <w:rsid w:val="006A11C8"/>
    <w:pPr>
      <w:spacing w:after="120"/>
    </w:pPr>
  </w:style>
  <w:style w:type="character" w:customStyle="1" w:styleId="BodyTextChar">
    <w:name w:val="Body Text Char"/>
    <w:basedOn w:val="DefaultParagraphFont"/>
    <w:link w:val="BodyText"/>
    <w:uiPriority w:val="99"/>
    <w:semiHidden/>
    <w:rsid w:val="006A11C8"/>
  </w:style>
  <w:style w:type="paragraph" w:styleId="BodyText2">
    <w:name w:val="Body Text 2"/>
    <w:basedOn w:val="Normal"/>
    <w:link w:val="BodyText2Char"/>
    <w:uiPriority w:val="99"/>
    <w:semiHidden/>
    <w:unhideWhenUsed/>
    <w:rsid w:val="006A11C8"/>
    <w:pPr>
      <w:spacing w:after="120" w:line="480" w:lineRule="auto"/>
    </w:pPr>
  </w:style>
  <w:style w:type="character" w:customStyle="1" w:styleId="BodyText2Char">
    <w:name w:val="Body Text 2 Char"/>
    <w:basedOn w:val="DefaultParagraphFont"/>
    <w:link w:val="BodyText2"/>
    <w:uiPriority w:val="99"/>
    <w:semiHidden/>
    <w:rsid w:val="006A11C8"/>
  </w:style>
  <w:style w:type="paragraph" w:styleId="BodyText3">
    <w:name w:val="Body Text 3"/>
    <w:basedOn w:val="Normal"/>
    <w:link w:val="BodyText3Char"/>
    <w:uiPriority w:val="99"/>
    <w:semiHidden/>
    <w:unhideWhenUsed/>
    <w:rsid w:val="006A11C8"/>
    <w:pPr>
      <w:spacing w:after="120"/>
    </w:pPr>
    <w:rPr>
      <w:sz w:val="16"/>
      <w:szCs w:val="16"/>
    </w:rPr>
  </w:style>
  <w:style w:type="character" w:customStyle="1" w:styleId="BodyText3Char">
    <w:name w:val="Body Text 3 Char"/>
    <w:basedOn w:val="DefaultParagraphFont"/>
    <w:link w:val="BodyText3"/>
    <w:uiPriority w:val="99"/>
    <w:semiHidden/>
    <w:rsid w:val="006A11C8"/>
    <w:rPr>
      <w:sz w:val="16"/>
      <w:szCs w:val="16"/>
    </w:rPr>
  </w:style>
  <w:style w:type="paragraph" w:styleId="BodyTextFirstIndent">
    <w:name w:val="Body Text First Indent"/>
    <w:basedOn w:val="BodyText"/>
    <w:link w:val="BodyTextFirstIndentChar"/>
    <w:uiPriority w:val="99"/>
    <w:semiHidden/>
    <w:unhideWhenUsed/>
    <w:rsid w:val="006A11C8"/>
    <w:pPr>
      <w:spacing w:after="0"/>
      <w:ind w:firstLine="360"/>
    </w:pPr>
  </w:style>
  <w:style w:type="character" w:customStyle="1" w:styleId="BodyTextFirstIndentChar">
    <w:name w:val="Body Text First Indent Char"/>
    <w:basedOn w:val="BodyTextChar"/>
    <w:link w:val="BodyTextFirstIndent"/>
    <w:uiPriority w:val="99"/>
    <w:semiHidden/>
    <w:rsid w:val="006A11C8"/>
  </w:style>
  <w:style w:type="paragraph" w:styleId="BodyTextIndent">
    <w:name w:val="Body Text Indent"/>
    <w:basedOn w:val="Normal"/>
    <w:link w:val="BodyTextIndentChar"/>
    <w:uiPriority w:val="99"/>
    <w:semiHidden/>
    <w:unhideWhenUsed/>
    <w:rsid w:val="006A11C8"/>
    <w:pPr>
      <w:spacing w:after="120"/>
      <w:ind w:left="283"/>
    </w:pPr>
  </w:style>
  <w:style w:type="character" w:customStyle="1" w:styleId="BodyTextIndentChar">
    <w:name w:val="Body Text Indent Char"/>
    <w:basedOn w:val="DefaultParagraphFont"/>
    <w:link w:val="BodyTextIndent"/>
    <w:uiPriority w:val="99"/>
    <w:semiHidden/>
    <w:rsid w:val="006A11C8"/>
  </w:style>
  <w:style w:type="paragraph" w:styleId="BodyTextFirstIndent2">
    <w:name w:val="Body Text First Indent 2"/>
    <w:basedOn w:val="BodyTextIndent"/>
    <w:link w:val="BodyTextFirstIndent2Char"/>
    <w:uiPriority w:val="99"/>
    <w:semiHidden/>
    <w:unhideWhenUsed/>
    <w:rsid w:val="006A11C8"/>
    <w:pPr>
      <w:spacing w:after="0"/>
      <w:ind w:left="360" w:firstLine="360"/>
    </w:pPr>
  </w:style>
  <w:style w:type="character" w:customStyle="1" w:styleId="BodyTextFirstIndent2Char">
    <w:name w:val="Body Text First Indent 2 Char"/>
    <w:basedOn w:val="BodyTextIndentChar"/>
    <w:link w:val="BodyTextFirstIndent2"/>
    <w:uiPriority w:val="99"/>
    <w:semiHidden/>
    <w:rsid w:val="006A11C8"/>
  </w:style>
  <w:style w:type="paragraph" w:styleId="BodyTextIndent2">
    <w:name w:val="Body Text Indent 2"/>
    <w:basedOn w:val="Normal"/>
    <w:link w:val="BodyTextIndent2Char"/>
    <w:uiPriority w:val="99"/>
    <w:semiHidden/>
    <w:unhideWhenUsed/>
    <w:rsid w:val="006A11C8"/>
    <w:pPr>
      <w:spacing w:after="120" w:line="480" w:lineRule="auto"/>
      <w:ind w:left="283"/>
    </w:pPr>
  </w:style>
  <w:style w:type="character" w:customStyle="1" w:styleId="BodyTextIndent2Char">
    <w:name w:val="Body Text Indent 2 Char"/>
    <w:basedOn w:val="DefaultParagraphFont"/>
    <w:link w:val="BodyTextIndent2"/>
    <w:uiPriority w:val="99"/>
    <w:semiHidden/>
    <w:rsid w:val="006A11C8"/>
  </w:style>
  <w:style w:type="paragraph" w:styleId="BodyTextIndent3">
    <w:name w:val="Body Text Indent 3"/>
    <w:basedOn w:val="Normal"/>
    <w:link w:val="BodyTextIndent3Char"/>
    <w:uiPriority w:val="99"/>
    <w:semiHidden/>
    <w:unhideWhenUsed/>
    <w:rsid w:val="006A11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A11C8"/>
    <w:rPr>
      <w:sz w:val="16"/>
      <w:szCs w:val="16"/>
    </w:rPr>
  </w:style>
  <w:style w:type="paragraph" w:styleId="Closing">
    <w:name w:val="Closing"/>
    <w:basedOn w:val="Normal"/>
    <w:link w:val="ClosingChar"/>
    <w:uiPriority w:val="99"/>
    <w:semiHidden/>
    <w:unhideWhenUsed/>
    <w:rsid w:val="006A11C8"/>
    <w:pPr>
      <w:spacing w:before="0" w:line="240" w:lineRule="auto"/>
      <w:ind w:left="4252"/>
    </w:pPr>
  </w:style>
  <w:style w:type="character" w:customStyle="1" w:styleId="ClosingChar">
    <w:name w:val="Closing Char"/>
    <w:basedOn w:val="DefaultParagraphFont"/>
    <w:link w:val="Closing"/>
    <w:uiPriority w:val="99"/>
    <w:semiHidden/>
    <w:rsid w:val="006A11C8"/>
  </w:style>
  <w:style w:type="paragraph" w:styleId="CommentText">
    <w:name w:val="annotation text"/>
    <w:basedOn w:val="Normal"/>
    <w:link w:val="CommentTextChar"/>
    <w:uiPriority w:val="99"/>
    <w:semiHidden/>
    <w:unhideWhenUsed/>
    <w:rsid w:val="006A11C8"/>
    <w:pPr>
      <w:spacing w:line="240" w:lineRule="auto"/>
    </w:pPr>
    <w:rPr>
      <w:sz w:val="20"/>
      <w:szCs w:val="20"/>
    </w:rPr>
  </w:style>
  <w:style w:type="character" w:customStyle="1" w:styleId="CommentTextChar">
    <w:name w:val="Comment Text Char"/>
    <w:basedOn w:val="DefaultParagraphFont"/>
    <w:link w:val="CommentText"/>
    <w:uiPriority w:val="99"/>
    <w:semiHidden/>
    <w:rsid w:val="006A11C8"/>
    <w:rPr>
      <w:sz w:val="20"/>
      <w:szCs w:val="20"/>
    </w:rPr>
  </w:style>
  <w:style w:type="paragraph" w:styleId="CommentSubject">
    <w:name w:val="annotation subject"/>
    <w:basedOn w:val="CommentText"/>
    <w:next w:val="CommentText"/>
    <w:link w:val="CommentSubjectChar"/>
    <w:uiPriority w:val="99"/>
    <w:semiHidden/>
    <w:unhideWhenUsed/>
    <w:rsid w:val="006A11C8"/>
    <w:rPr>
      <w:b/>
      <w:bCs/>
    </w:rPr>
  </w:style>
  <w:style w:type="character" w:customStyle="1" w:styleId="CommentSubjectChar">
    <w:name w:val="Comment Subject Char"/>
    <w:basedOn w:val="CommentTextChar"/>
    <w:link w:val="CommentSubject"/>
    <w:uiPriority w:val="99"/>
    <w:semiHidden/>
    <w:rsid w:val="006A11C8"/>
    <w:rPr>
      <w:b/>
      <w:bCs/>
      <w:sz w:val="20"/>
      <w:szCs w:val="20"/>
    </w:rPr>
  </w:style>
  <w:style w:type="paragraph" w:styleId="Date">
    <w:name w:val="Date"/>
    <w:basedOn w:val="Normal"/>
    <w:next w:val="Normal"/>
    <w:link w:val="DateChar"/>
    <w:uiPriority w:val="99"/>
    <w:semiHidden/>
    <w:unhideWhenUsed/>
    <w:rsid w:val="006A11C8"/>
  </w:style>
  <w:style w:type="character" w:customStyle="1" w:styleId="DateChar">
    <w:name w:val="Date Char"/>
    <w:basedOn w:val="DefaultParagraphFont"/>
    <w:link w:val="Date"/>
    <w:uiPriority w:val="99"/>
    <w:semiHidden/>
    <w:rsid w:val="006A11C8"/>
  </w:style>
  <w:style w:type="paragraph" w:styleId="DocumentMap">
    <w:name w:val="Document Map"/>
    <w:basedOn w:val="Normal"/>
    <w:link w:val="DocumentMapChar"/>
    <w:uiPriority w:val="99"/>
    <w:semiHidden/>
    <w:unhideWhenUsed/>
    <w:rsid w:val="006A11C8"/>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A11C8"/>
    <w:rPr>
      <w:rFonts w:ascii="Segoe UI" w:hAnsi="Segoe UI" w:cs="Segoe UI"/>
      <w:sz w:val="16"/>
      <w:szCs w:val="16"/>
    </w:rPr>
  </w:style>
  <w:style w:type="paragraph" w:styleId="E-mailSignature">
    <w:name w:val="E-mail Signature"/>
    <w:basedOn w:val="Normal"/>
    <w:link w:val="E-mailSignatureChar"/>
    <w:uiPriority w:val="99"/>
    <w:semiHidden/>
    <w:unhideWhenUsed/>
    <w:rsid w:val="006A11C8"/>
    <w:pPr>
      <w:spacing w:before="0" w:line="240" w:lineRule="auto"/>
    </w:pPr>
  </w:style>
  <w:style w:type="character" w:customStyle="1" w:styleId="E-mailSignatureChar">
    <w:name w:val="E-mail Signature Char"/>
    <w:basedOn w:val="DefaultParagraphFont"/>
    <w:link w:val="E-mailSignature"/>
    <w:uiPriority w:val="99"/>
    <w:semiHidden/>
    <w:rsid w:val="006A11C8"/>
  </w:style>
  <w:style w:type="paragraph" w:styleId="EndnoteText">
    <w:name w:val="endnote text"/>
    <w:basedOn w:val="Normal"/>
    <w:link w:val="EndnoteTextChar"/>
    <w:uiPriority w:val="99"/>
    <w:semiHidden/>
    <w:unhideWhenUsed/>
    <w:rsid w:val="006A11C8"/>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6A11C8"/>
    <w:rPr>
      <w:sz w:val="20"/>
      <w:szCs w:val="20"/>
    </w:rPr>
  </w:style>
  <w:style w:type="paragraph" w:styleId="EnvelopeAddress">
    <w:name w:val="envelope address"/>
    <w:basedOn w:val="Normal"/>
    <w:uiPriority w:val="99"/>
    <w:semiHidden/>
    <w:unhideWhenUsed/>
    <w:rsid w:val="006A11C8"/>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A11C8"/>
    <w:pPr>
      <w:spacing w:before="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6A11C8"/>
    <w:rPr>
      <w:rFonts w:asciiTheme="majorHAnsi" w:eastAsiaTheme="majorEastAsia" w:hAnsiTheme="majorHAnsi" w:cstheme="majorBidi"/>
      <w:color w:val="AF6FE0" w:themeColor="accent1" w:themeShade="BF"/>
    </w:rPr>
  </w:style>
  <w:style w:type="character" w:customStyle="1" w:styleId="Heading6Char">
    <w:name w:val="Heading 6 Char"/>
    <w:basedOn w:val="DefaultParagraphFont"/>
    <w:link w:val="Heading6"/>
    <w:uiPriority w:val="9"/>
    <w:semiHidden/>
    <w:rsid w:val="006A11C8"/>
    <w:rPr>
      <w:rFonts w:asciiTheme="majorHAnsi" w:eastAsiaTheme="majorEastAsia" w:hAnsiTheme="majorHAnsi" w:cstheme="majorBidi"/>
      <w:color w:val="7927B7" w:themeColor="accent1" w:themeShade="7F"/>
    </w:rPr>
  </w:style>
  <w:style w:type="character" w:customStyle="1" w:styleId="Heading7Char">
    <w:name w:val="Heading 7 Char"/>
    <w:basedOn w:val="DefaultParagraphFont"/>
    <w:link w:val="Heading7"/>
    <w:uiPriority w:val="9"/>
    <w:semiHidden/>
    <w:rsid w:val="006A11C8"/>
    <w:rPr>
      <w:rFonts w:asciiTheme="majorHAnsi" w:eastAsiaTheme="majorEastAsia" w:hAnsiTheme="majorHAnsi" w:cstheme="majorBidi"/>
      <w:i/>
      <w:iCs/>
      <w:color w:val="7927B7" w:themeColor="accent1" w:themeShade="7F"/>
    </w:rPr>
  </w:style>
  <w:style w:type="character" w:customStyle="1" w:styleId="Heading8Char">
    <w:name w:val="Heading 8 Char"/>
    <w:basedOn w:val="DefaultParagraphFont"/>
    <w:link w:val="Heading8"/>
    <w:uiPriority w:val="9"/>
    <w:semiHidden/>
    <w:rsid w:val="006A11C8"/>
    <w:rPr>
      <w:rFonts w:asciiTheme="majorHAnsi" w:eastAsiaTheme="majorEastAsia" w:hAnsiTheme="majorHAnsi" w:cstheme="majorBidi"/>
      <w:color w:val="23518D" w:themeColor="text1" w:themeTint="D8"/>
      <w:sz w:val="21"/>
      <w:szCs w:val="21"/>
    </w:rPr>
  </w:style>
  <w:style w:type="character" w:customStyle="1" w:styleId="Heading9Char">
    <w:name w:val="Heading 9 Char"/>
    <w:basedOn w:val="DefaultParagraphFont"/>
    <w:link w:val="Heading9"/>
    <w:uiPriority w:val="9"/>
    <w:semiHidden/>
    <w:rsid w:val="006A11C8"/>
    <w:rPr>
      <w:rFonts w:asciiTheme="majorHAnsi" w:eastAsiaTheme="majorEastAsia" w:hAnsiTheme="majorHAnsi" w:cstheme="majorBidi"/>
      <w:i/>
      <w:iCs/>
      <w:color w:val="23518D" w:themeColor="text1" w:themeTint="D8"/>
      <w:sz w:val="21"/>
      <w:szCs w:val="21"/>
    </w:rPr>
  </w:style>
  <w:style w:type="paragraph" w:styleId="HTMLAddress">
    <w:name w:val="HTML Address"/>
    <w:basedOn w:val="Normal"/>
    <w:link w:val="HTMLAddressChar"/>
    <w:uiPriority w:val="99"/>
    <w:semiHidden/>
    <w:unhideWhenUsed/>
    <w:rsid w:val="006A11C8"/>
    <w:pPr>
      <w:spacing w:before="0" w:line="240" w:lineRule="auto"/>
    </w:pPr>
    <w:rPr>
      <w:i/>
      <w:iCs/>
    </w:rPr>
  </w:style>
  <w:style w:type="character" w:customStyle="1" w:styleId="HTMLAddressChar">
    <w:name w:val="HTML Address Char"/>
    <w:basedOn w:val="DefaultParagraphFont"/>
    <w:link w:val="HTMLAddress"/>
    <w:uiPriority w:val="99"/>
    <w:semiHidden/>
    <w:rsid w:val="006A11C8"/>
    <w:rPr>
      <w:i/>
      <w:iCs/>
    </w:rPr>
  </w:style>
  <w:style w:type="paragraph" w:styleId="HTMLPreformatted">
    <w:name w:val="HTML Preformatted"/>
    <w:basedOn w:val="Normal"/>
    <w:link w:val="HTMLPreformattedChar"/>
    <w:uiPriority w:val="99"/>
    <w:semiHidden/>
    <w:unhideWhenUsed/>
    <w:rsid w:val="006A11C8"/>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A11C8"/>
    <w:rPr>
      <w:rFonts w:ascii="Consolas" w:hAnsi="Consolas"/>
      <w:sz w:val="20"/>
      <w:szCs w:val="20"/>
    </w:rPr>
  </w:style>
  <w:style w:type="paragraph" w:styleId="Index1">
    <w:name w:val="index 1"/>
    <w:basedOn w:val="Normal"/>
    <w:next w:val="Normal"/>
    <w:autoRedefine/>
    <w:uiPriority w:val="99"/>
    <w:semiHidden/>
    <w:unhideWhenUsed/>
    <w:rsid w:val="006A11C8"/>
    <w:pPr>
      <w:spacing w:before="0" w:line="240" w:lineRule="auto"/>
      <w:ind w:left="220" w:hanging="220"/>
    </w:pPr>
  </w:style>
  <w:style w:type="paragraph" w:styleId="Index2">
    <w:name w:val="index 2"/>
    <w:basedOn w:val="Normal"/>
    <w:next w:val="Normal"/>
    <w:autoRedefine/>
    <w:uiPriority w:val="99"/>
    <w:semiHidden/>
    <w:unhideWhenUsed/>
    <w:rsid w:val="006A11C8"/>
    <w:pPr>
      <w:spacing w:before="0" w:line="240" w:lineRule="auto"/>
      <w:ind w:left="440" w:hanging="220"/>
    </w:pPr>
  </w:style>
  <w:style w:type="paragraph" w:styleId="Index3">
    <w:name w:val="index 3"/>
    <w:basedOn w:val="Normal"/>
    <w:next w:val="Normal"/>
    <w:autoRedefine/>
    <w:uiPriority w:val="99"/>
    <w:semiHidden/>
    <w:unhideWhenUsed/>
    <w:rsid w:val="006A11C8"/>
    <w:pPr>
      <w:spacing w:before="0" w:line="240" w:lineRule="auto"/>
      <w:ind w:left="660" w:hanging="220"/>
    </w:pPr>
  </w:style>
  <w:style w:type="paragraph" w:styleId="Index4">
    <w:name w:val="index 4"/>
    <w:basedOn w:val="Normal"/>
    <w:next w:val="Normal"/>
    <w:autoRedefine/>
    <w:uiPriority w:val="99"/>
    <w:semiHidden/>
    <w:unhideWhenUsed/>
    <w:rsid w:val="006A11C8"/>
    <w:pPr>
      <w:spacing w:before="0" w:line="240" w:lineRule="auto"/>
      <w:ind w:left="880" w:hanging="220"/>
    </w:pPr>
  </w:style>
  <w:style w:type="paragraph" w:styleId="Index5">
    <w:name w:val="index 5"/>
    <w:basedOn w:val="Normal"/>
    <w:next w:val="Normal"/>
    <w:autoRedefine/>
    <w:uiPriority w:val="99"/>
    <w:semiHidden/>
    <w:unhideWhenUsed/>
    <w:rsid w:val="006A11C8"/>
    <w:pPr>
      <w:spacing w:before="0" w:line="240" w:lineRule="auto"/>
      <w:ind w:left="1100" w:hanging="220"/>
    </w:pPr>
  </w:style>
  <w:style w:type="paragraph" w:styleId="Index6">
    <w:name w:val="index 6"/>
    <w:basedOn w:val="Normal"/>
    <w:next w:val="Normal"/>
    <w:autoRedefine/>
    <w:uiPriority w:val="99"/>
    <w:semiHidden/>
    <w:unhideWhenUsed/>
    <w:rsid w:val="006A11C8"/>
    <w:pPr>
      <w:spacing w:before="0" w:line="240" w:lineRule="auto"/>
      <w:ind w:left="1320" w:hanging="220"/>
    </w:pPr>
  </w:style>
  <w:style w:type="paragraph" w:styleId="Index7">
    <w:name w:val="index 7"/>
    <w:basedOn w:val="Normal"/>
    <w:next w:val="Normal"/>
    <w:autoRedefine/>
    <w:uiPriority w:val="99"/>
    <w:semiHidden/>
    <w:unhideWhenUsed/>
    <w:rsid w:val="006A11C8"/>
    <w:pPr>
      <w:spacing w:before="0" w:line="240" w:lineRule="auto"/>
      <w:ind w:left="1540" w:hanging="220"/>
    </w:pPr>
  </w:style>
  <w:style w:type="paragraph" w:styleId="Index8">
    <w:name w:val="index 8"/>
    <w:basedOn w:val="Normal"/>
    <w:next w:val="Normal"/>
    <w:autoRedefine/>
    <w:uiPriority w:val="99"/>
    <w:semiHidden/>
    <w:unhideWhenUsed/>
    <w:rsid w:val="006A11C8"/>
    <w:pPr>
      <w:spacing w:before="0" w:line="240" w:lineRule="auto"/>
      <w:ind w:left="1760" w:hanging="220"/>
    </w:pPr>
  </w:style>
  <w:style w:type="paragraph" w:styleId="Index9">
    <w:name w:val="index 9"/>
    <w:basedOn w:val="Normal"/>
    <w:next w:val="Normal"/>
    <w:autoRedefine/>
    <w:uiPriority w:val="99"/>
    <w:semiHidden/>
    <w:unhideWhenUsed/>
    <w:rsid w:val="006A11C8"/>
    <w:pPr>
      <w:spacing w:before="0" w:line="240" w:lineRule="auto"/>
      <w:ind w:left="1980" w:hanging="220"/>
    </w:pPr>
  </w:style>
  <w:style w:type="paragraph" w:styleId="IndexHeading">
    <w:name w:val="index heading"/>
    <w:basedOn w:val="Normal"/>
    <w:next w:val="Index1"/>
    <w:uiPriority w:val="99"/>
    <w:semiHidden/>
    <w:unhideWhenUsed/>
    <w:rsid w:val="006A11C8"/>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A11C8"/>
    <w:pPr>
      <w:pBdr>
        <w:top w:val="single" w:sz="4" w:space="10" w:color="E3CCF4" w:themeColor="accent1"/>
        <w:bottom w:val="single" w:sz="4" w:space="10" w:color="E3CCF4" w:themeColor="accent1"/>
      </w:pBdr>
      <w:spacing w:before="360" w:after="360"/>
      <w:ind w:left="864" w:right="864"/>
      <w:jc w:val="center"/>
    </w:pPr>
    <w:rPr>
      <w:i/>
      <w:iCs/>
      <w:color w:val="E3CCF4" w:themeColor="accent1"/>
    </w:rPr>
  </w:style>
  <w:style w:type="character" w:customStyle="1" w:styleId="IntenseQuoteChar">
    <w:name w:val="Intense Quote Char"/>
    <w:basedOn w:val="DefaultParagraphFont"/>
    <w:link w:val="IntenseQuote"/>
    <w:uiPriority w:val="30"/>
    <w:rsid w:val="006A11C8"/>
    <w:rPr>
      <w:i/>
      <w:iCs/>
      <w:color w:val="E3CCF4" w:themeColor="accent1"/>
    </w:rPr>
  </w:style>
  <w:style w:type="paragraph" w:styleId="List">
    <w:name w:val="List"/>
    <w:basedOn w:val="Normal"/>
    <w:uiPriority w:val="99"/>
    <w:semiHidden/>
    <w:unhideWhenUsed/>
    <w:rsid w:val="006A11C8"/>
    <w:pPr>
      <w:ind w:left="283" w:hanging="283"/>
      <w:contextualSpacing/>
    </w:pPr>
  </w:style>
  <w:style w:type="paragraph" w:styleId="List2">
    <w:name w:val="List 2"/>
    <w:basedOn w:val="Normal"/>
    <w:uiPriority w:val="99"/>
    <w:semiHidden/>
    <w:unhideWhenUsed/>
    <w:rsid w:val="006A11C8"/>
    <w:pPr>
      <w:ind w:left="566" w:hanging="283"/>
      <w:contextualSpacing/>
    </w:pPr>
  </w:style>
  <w:style w:type="paragraph" w:styleId="List3">
    <w:name w:val="List 3"/>
    <w:basedOn w:val="Normal"/>
    <w:uiPriority w:val="99"/>
    <w:semiHidden/>
    <w:unhideWhenUsed/>
    <w:rsid w:val="006A11C8"/>
    <w:pPr>
      <w:ind w:left="849" w:hanging="283"/>
      <w:contextualSpacing/>
    </w:pPr>
  </w:style>
  <w:style w:type="paragraph" w:styleId="List4">
    <w:name w:val="List 4"/>
    <w:basedOn w:val="Normal"/>
    <w:uiPriority w:val="99"/>
    <w:semiHidden/>
    <w:unhideWhenUsed/>
    <w:rsid w:val="006A11C8"/>
    <w:pPr>
      <w:ind w:left="1132" w:hanging="283"/>
      <w:contextualSpacing/>
    </w:pPr>
  </w:style>
  <w:style w:type="paragraph" w:styleId="List5">
    <w:name w:val="List 5"/>
    <w:basedOn w:val="Normal"/>
    <w:uiPriority w:val="99"/>
    <w:semiHidden/>
    <w:unhideWhenUsed/>
    <w:rsid w:val="006A11C8"/>
    <w:pPr>
      <w:ind w:left="1415" w:hanging="283"/>
      <w:contextualSpacing/>
    </w:pPr>
  </w:style>
  <w:style w:type="paragraph" w:styleId="ListBullet">
    <w:name w:val="List Bullet"/>
    <w:basedOn w:val="Normal"/>
    <w:uiPriority w:val="99"/>
    <w:semiHidden/>
    <w:unhideWhenUsed/>
    <w:rsid w:val="006A11C8"/>
    <w:pPr>
      <w:numPr>
        <w:numId w:val="16"/>
      </w:numPr>
      <w:contextualSpacing/>
    </w:pPr>
  </w:style>
  <w:style w:type="paragraph" w:styleId="ListBullet2">
    <w:name w:val="List Bullet 2"/>
    <w:basedOn w:val="Normal"/>
    <w:uiPriority w:val="99"/>
    <w:semiHidden/>
    <w:unhideWhenUsed/>
    <w:rsid w:val="006A11C8"/>
    <w:pPr>
      <w:numPr>
        <w:numId w:val="17"/>
      </w:numPr>
      <w:contextualSpacing/>
    </w:pPr>
  </w:style>
  <w:style w:type="paragraph" w:styleId="ListBullet3">
    <w:name w:val="List Bullet 3"/>
    <w:basedOn w:val="Normal"/>
    <w:uiPriority w:val="99"/>
    <w:semiHidden/>
    <w:unhideWhenUsed/>
    <w:rsid w:val="006A11C8"/>
    <w:pPr>
      <w:numPr>
        <w:numId w:val="18"/>
      </w:numPr>
      <w:contextualSpacing/>
    </w:pPr>
  </w:style>
  <w:style w:type="paragraph" w:styleId="ListBullet4">
    <w:name w:val="List Bullet 4"/>
    <w:basedOn w:val="Normal"/>
    <w:uiPriority w:val="99"/>
    <w:semiHidden/>
    <w:unhideWhenUsed/>
    <w:rsid w:val="006A11C8"/>
    <w:pPr>
      <w:numPr>
        <w:numId w:val="19"/>
      </w:numPr>
      <w:contextualSpacing/>
    </w:pPr>
  </w:style>
  <w:style w:type="paragraph" w:styleId="ListBullet5">
    <w:name w:val="List Bullet 5"/>
    <w:basedOn w:val="Normal"/>
    <w:uiPriority w:val="99"/>
    <w:semiHidden/>
    <w:unhideWhenUsed/>
    <w:rsid w:val="006A11C8"/>
    <w:pPr>
      <w:numPr>
        <w:numId w:val="20"/>
      </w:numPr>
      <w:contextualSpacing/>
    </w:pPr>
  </w:style>
  <w:style w:type="paragraph" w:styleId="ListContinue">
    <w:name w:val="List Continue"/>
    <w:basedOn w:val="Normal"/>
    <w:uiPriority w:val="99"/>
    <w:semiHidden/>
    <w:unhideWhenUsed/>
    <w:rsid w:val="006A11C8"/>
    <w:pPr>
      <w:spacing w:after="120"/>
      <w:ind w:left="283"/>
      <w:contextualSpacing/>
    </w:pPr>
  </w:style>
  <w:style w:type="paragraph" w:styleId="ListContinue2">
    <w:name w:val="List Continue 2"/>
    <w:basedOn w:val="Normal"/>
    <w:uiPriority w:val="99"/>
    <w:semiHidden/>
    <w:unhideWhenUsed/>
    <w:rsid w:val="006A11C8"/>
    <w:pPr>
      <w:spacing w:after="120"/>
      <w:ind w:left="566"/>
      <w:contextualSpacing/>
    </w:pPr>
  </w:style>
  <w:style w:type="paragraph" w:styleId="ListContinue3">
    <w:name w:val="List Continue 3"/>
    <w:basedOn w:val="Normal"/>
    <w:uiPriority w:val="99"/>
    <w:semiHidden/>
    <w:unhideWhenUsed/>
    <w:rsid w:val="006A11C8"/>
    <w:pPr>
      <w:spacing w:after="120"/>
      <w:ind w:left="849"/>
      <w:contextualSpacing/>
    </w:pPr>
  </w:style>
  <w:style w:type="paragraph" w:styleId="ListContinue4">
    <w:name w:val="List Continue 4"/>
    <w:basedOn w:val="Normal"/>
    <w:uiPriority w:val="99"/>
    <w:semiHidden/>
    <w:unhideWhenUsed/>
    <w:rsid w:val="006A11C8"/>
    <w:pPr>
      <w:spacing w:after="120"/>
      <w:ind w:left="1132"/>
      <w:contextualSpacing/>
    </w:pPr>
  </w:style>
  <w:style w:type="paragraph" w:styleId="ListContinue5">
    <w:name w:val="List Continue 5"/>
    <w:basedOn w:val="Normal"/>
    <w:uiPriority w:val="99"/>
    <w:semiHidden/>
    <w:unhideWhenUsed/>
    <w:rsid w:val="006A11C8"/>
    <w:pPr>
      <w:spacing w:after="120"/>
      <w:ind w:left="1415"/>
      <w:contextualSpacing/>
    </w:pPr>
  </w:style>
  <w:style w:type="paragraph" w:styleId="ListNumber">
    <w:name w:val="List Number"/>
    <w:basedOn w:val="Normal"/>
    <w:uiPriority w:val="99"/>
    <w:semiHidden/>
    <w:unhideWhenUsed/>
    <w:rsid w:val="006A11C8"/>
    <w:pPr>
      <w:numPr>
        <w:numId w:val="21"/>
      </w:numPr>
      <w:contextualSpacing/>
    </w:pPr>
  </w:style>
  <w:style w:type="paragraph" w:styleId="ListNumber2">
    <w:name w:val="List Number 2"/>
    <w:basedOn w:val="Normal"/>
    <w:uiPriority w:val="99"/>
    <w:semiHidden/>
    <w:unhideWhenUsed/>
    <w:rsid w:val="006A11C8"/>
    <w:pPr>
      <w:numPr>
        <w:numId w:val="22"/>
      </w:numPr>
      <w:contextualSpacing/>
    </w:pPr>
  </w:style>
  <w:style w:type="paragraph" w:styleId="ListNumber3">
    <w:name w:val="List Number 3"/>
    <w:basedOn w:val="Normal"/>
    <w:uiPriority w:val="99"/>
    <w:semiHidden/>
    <w:unhideWhenUsed/>
    <w:rsid w:val="006A11C8"/>
    <w:pPr>
      <w:numPr>
        <w:numId w:val="23"/>
      </w:numPr>
      <w:contextualSpacing/>
    </w:pPr>
  </w:style>
  <w:style w:type="paragraph" w:styleId="ListNumber4">
    <w:name w:val="List Number 4"/>
    <w:basedOn w:val="Normal"/>
    <w:uiPriority w:val="99"/>
    <w:semiHidden/>
    <w:unhideWhenUsed/>
    <w:rsid w:val="006A11C8"/>
    <w:pPr>
      <w:numPr>
        <w:numId w:val="24"/>
      </w:numPr>
      <w:contextualSpacing/>
    </w:pPr>
  </w:style>
  <w:style w:type="paragraph" w:styleId="ListNumber5">
    <w:name w:val="List Number 5"/>
    <w:basedOn w:val="Normal"/>
    <w:uiPriority w:val="99"/>
    <w:semiHidden/>
    <w:unhideWhenUsed/>
    <w:rsid w:val="006A11C8"/>
    <w:pPr>
      <w:numPr>
        <w:numId w:val="25"/>
      </w:numPr>
      <w:contextualSpacing/>
    </w:pPr>
  </w:style>
  <w:style w:type="paragraph" w:styleId="MacroText">
    <w:name w:val="macro"/>
    <w:link w:val="MacroTextChar"/>
    <w:uiPriority w:val="99"/>
    <w:semiHidden/>
    <w:unhideWhenUsed/>
    <w:rsid w:val="006A11C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6A11C8"/>
    <w:rPr>
      <w:rFonts w:ascii="Consolas" w:hAnsi="Consolas"/>
      <w:sz w:val="20"/>
      <w:szCs w:val="20"/>
    </w:rPr>
  </w:style>
  <w:style w:type="paragraph" w:styleId="MessageHeader">
    <w:name w:val="Message Header"/>
    <w:basedOn w:val="Normal"/>
    <w:link w:val="MessageHeaderChar"/>
    <w:uiPriority w:val="99"/>
    <w:semiHidden/>
    <w:unhideWhenUsed/>
    <w:rsid w:val="006A11C8"/>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A11C8"/>
    <w:rPr>
      <w:rFonts w:asciiTheme="majorHAnsi" w:eastAsiaTheme="majorEastAsia" w:hAnsiTheme="majorHAnsi" w:cstheme="majorBidi"/>
      <w:sz w:val="24"/>
      <w:szCs w:val="24"/>
      <w:shd w:val="pct20" w:color="auto" w:fill="auto"/>
    </w:rPr>
  </w:style>
  <w:style w:type="paragraph" w:styleId="NoSpacing">
    <w:name w:val="No Spacing"/>
    <w:uiPriority w:val="1"/>
    <w:rsid w:val="006A11C8"/>
    <w:pPr>
      <w:spacing w:before="0" w:line="240" w:lineRule="auto"/>
    </w:pPr>
  </w:style>
  <w:style w:type="paragraph" w:styleId="NormalWeb">
    <w:name w:val="Normal (Web)"/>
    <w:basedOn w:val="Normal"/>
    <w:uiPriority w:val="99"/>
    <w:semiHidden/>
    <w:unhideWhenUsed/>
    <w:rsid w:val="006A11C8"/>
    <w:rPr>
      <w:rFonts w:ascii="Times New Roman" w:hAnsi="Times New Roman" w:cs="Times New Roman"/>
      <w:sz w:val="24"/>
      <w:szCs w:val="24"/>
    </w:rPr>
  </w:style>
  <w:style w:type="paragraph" w:styleId="NormalIndent">
    <w:name w:val="Normal Indent"/>
    <w:basedOn w:val="Normal"/>
    <w:uiPriority w:val="99"/>
    <w:semiHidden/>
    <w:unhideWhenUsed/>
    <w:rsid w:val="006A11C8"/>
    <w:pPr>
      <w:ind w:left="720"/>
    </w:pPr>
  </w:style>
  <w:style w:type="paragraph" w:styleId="NoteHeading">
    <w:name w:val="Note Heading"/>
    <w:basedOn w:val="Normal"/>
    <w:next w:val="Normal"/>
    <w:link w:val="NoteHeadingChar"/>
    <w:uiPriority w:val="99"/>
    <w:semiHidden/>
    <w:unhideWhenUsed/>
    <w:rsid w:val="006A11C8"/>
    <w:pPr>
      <w:spacing w:before="0" w:line="240" w:lineRule="auto"/>
    </w:pPr>
  </w:style>
  <w:style w:type="character" w:customStyle="1" w:styleId="NoteHeadingChar">
    <w:name w:val="Note Heading Char"/>
    <w:basedOn w:val="DefaultParagraphFont"/>
    <w:link w:val="NoteHeading"/>
    <w:uiPriority w:val="99"/>
    <w:semiHidden/>
    <w:rsid w:val="006A11C8"/>
  </w:style>
  <w:style w:type="paragraph" w:styleId="PlainText">
    <w:name w:val="Plain Text"/>
    <w:basedOn w:val="Normal"/>
    <w:link w:val="PlainTextChar"/>
    <w:uiPriority w:val="99"/>
    <w:semiHidden/>
    <w:unhideWhenUsed/>
    <w:rsid w:val="006A11C8"/>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A11C8"/>
    <w:rPr>
      <w:rFonts w:ascii="Consolas" w:hAnsi="Consolas"/>
      <w:sz w:val="21"/>
      <w:szCs w:val="21"/>
    </w:rPr>
  </w:style>
  <w:style w:type="paragraph" w:styleId="Quote">
    <w:name w:val="Quote"/>
    <w:basedOn w:val="Normal"/>
    <w:next w:val="Normal"/>
    <w:link w:val="QuoteChar"/>
    <w:uiPriority w:val="29"/>
    <w:qFormat/>
    <w:rsid w:val="006A11C8"/>
    <w:pPr>
      <w:spacing w:before="200" w:after="160"/>
      <w:ind w:left="864" w:right="864"/>
      <w:jc w:val="center"/>
    </w:pPr>
    <w:rPr>
      <w:i/>
      <w:iCs/>
      <w:color w:val="2A63AC" w:themeColor="text1" w:themeTint="BF"/>
    </w:rPr>
  </w:style>
  <w:style w:type="character" w:customStyle="1" w:styleId="QuoteChar">
    <w:name w:val="Quote Char"/>
    <w:basedOn w:val="DefaultParagraphFont"/>
    <w:link w:val="Quote"/>
    <w:uiPriority w:val="29"/>
    <w:rsid w:val="006A11C8"/>
    <w:rPr>
      <w:i/>
      <w:iCs/>
      <w:color w:val="2A63AC" w:themeColor="text1" w:themeTint="BF"/>
    </w:rPr>
  </w:style>
  <w:style w:type="paragraph" w:styleId="Salutation">
    <w:name w:val="Salutation"/>
    <w:basedOn w:val="Normal"/>
    <w:next w:val="Normal"/>
    <w:link w:val="SalutationChar"/>
    <w:uiPriority w:val="99"/>
    <w:semiHidden/>
    <w:unhideWhenUsed/>
    <w:rsid w:val="006A11C8"/>
  </w:style>
  <w:style w:type="character" w:customStyle="1" w:styleId="SalutationChar">
    <w:name w:val="Salutation Char"/>
    <w:basedOn w:val="DefaultParagraphFont"/>
    <w:link w:val="Salutation"/>
    <w:uiPriority w:val="99"/>
    <w:semiHidden/>
    <w:rsid w:val="006A11C8"/>
  </w:style>
  <w:style w:type="paragraph" w:styleId="Signature">
    <w:name w:val="Signature"/>
    <w:basedOn w:val="Normal"/>
    <w:link w:val="SignatureChar"/>
    <w:uiPriority w:val="99"/>
    <w:semiHidden/>
    <w:unhideWhenUsed/>
    <w:rsid w:val="006A11C8"/>
    <w:pPr>
      <w:spacing w:before="0" w:line="240" w:lineRule="auto"/>
      <w:ind w:left="4252"/>
    </w:pPr>
  </w:style>
  <w:style w:type="character" w:customStyle="1" w:styleId="SignatureChar">
    <w:name w:val="Signature Char"/>
    <w:basedOn w:val="DefaultParagraphFont"/>
    <w:link w:val="Signature"/>
    <w:uiPriority w:val="99"/>
    <w:semiHidden/>
    <w:rsid w:val="006A11C8"/>
  </w:style>
  <w:style w:type="paragraph" w:styleId="TableofAuthorities">
    <w:name w:val="table of authorities"/>
    <w:basedOn w:val="Normal"/>
    <w:next w:val="Normal"/>
    <w:uiPriority w:val="99"/>
    <w:semiHidden/>
    <w:unhideWhenUsed/>
    <w:rsid w:val="006A11C8"/>
    <w:pPr>
      <w:ind w:left="220" w:hanging="220"/>
    </w:pPr>
  </w:style>
  <w:style w:type="paragraph" w:styleId="TableofFigures">
    <w:name w:val="table of figures"/>
    <w:basedOn w:val="Normal"/>
    <w:next w:val="Normal"/>
    <w:uiPriority w:val="99"/>
    <w:semiHidden/>
    <w:unhideWhenUsed/>
    <w:rsid w:val="006A11C8"/>
  </w:style>
  <w:style w:type="paragraph" w:styleId="TOAHeading">
    <w:name w:val="toa heading"/>
    <w:basedOn w:val="Normal"/>
    <w:next w:val="Normal"/>
    <w:uiPriority w:val="99"/>
    <w:semiHidden/>
    <w:unhideWhenUsed/>
    <w:rsid w:val="006A11C8"/>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6A11C8"/>
    <w:pPr>
      <w:spacing w:after="100"/>
      <w:ind w:left="660"/>
    </w:pPr>
  </w:style>
  <w:style w:type="paragraph" w:styleId="TOC5">
    <w:name w:val="toc 5"/>
    <w:basedOn w:val="Normal"/>
    <w:next w:val="Normal"/>
    <w:autoRedefine/>
    <w:uiPriority w:val="39"/>
    <w:semiHidden/>
    <w:unhideWhenUsed/>
    <w:rsid w:val="006A11C8"/>
    <w:pPr>
      <w:spacing w:after="100"/>
      <w:ind w:left="880"/>
    </w:pPr>
  </w:style>
  <w:style w:type="paragraph" w:styleId="TOC6">
    <w:name w:val="toc 6"/>
    <w:basedOn w:val="Normal"/>
    <w:next w:val="Normal"/>
    <w:autoRedefine/>
    <w:uiPriority w:val="39"/>
    <w:semiHidden/>
    <w:unhideWhenUsed/>
    <w:rsid w:val="006A11C8"/>
    <w:pPr>
      <w:spacing w:after="100"/>
      <w:ind w:left="1100"/>
    </w:pPr>
  </w:style>
  <w:style w:type="paragraph" w:styleId="TOC7">
    <w:name w:val="toc 7"/>
    <w:basedOn w:val="Normal"/>
    <w:next w:val="Normal"/>
    <w:autoRedefine/>
    <w:uiPriority w:val="39"/>
    <w:semiHidden/>
    <w:unhideWhenUsed/>
    <w:rsid w:val="006A11C8"/>
    <w:pPr>
      <w:spacing w:after="100"/>
      <w:ind w:left="1320"/>
    </w:pPr>
  </w:style>
  <w:style w:type="paragraph" w:styleId="TOC8">
    <w:name w:val="toc 8"/>
    <w:basedOn w:val="Normal"/>
    <w:next w:val="Normal"/>
    <w:autoRedefine/>
    <w:uiPriority w:val="39"/>
    <w:semiHidden/>
    <w:unhideWhenUsed/>
    <w:rsid w:val="006A11C8"/>
    <w:pPr>
      <w:spacing w:after="100"/>
      <w:ind w:left="1540"/>
    </w:pPr>
  </w:style>
  <w:style w:type="paragraph" w:styleId="TOC9">
    <w:name w:val="toc 9"/>
    <w:basedOn w:val="Normal"/>
    <w:next w:val="Normal"/>
    <w:autoRedefine/>
    <w:uiPriority w:val="39"/>
    <w:semiHidden/>
    <w:unhideWhenUsed/>
    <w:rsid w:val="006A11C8"/>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pansa.gov.au/annualrpt.htm" TargetMode="External"/><Relationship Id="rId13" Type="http://schemas.openxmlformats.org/officeDocument/2006/relationships/hyperlink" Target="http://www.arpansa.gov.au/qtrlyrpt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pansa.gov.au/annualrpt.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ansa.gov.au/qtrlyrpts.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pansa.gov.au/annualrpt.htm" TargetMode="External"/><Relationship Id="rId4" Type="http://schemas.openxmlformats.org/officeDocument/2006/relationships/settings" Target="settings.xml"/><Relationship Id="rId9" Type="http://schemas.openxmlformats.org/officeDocument/2006/relationships/hyperlink" Target="http://www.arpansa.gov.au/qtrlyrpts.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044BFFD-1859-43E3-858C-20E8DDBF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18</Pages>
  <Words>5991</Words>
  <Characters>34334</Characters>
  <Application>Microsoft Office Word</Application>
  <DocSecurity>0</DocSecurity>
  <Lines>903</Lines>
  <Paragraphs>317</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40008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Kelsie Kruse</dc:creator>
  <cp:lastModifiedBy>Kelsie Kruse</cp:lastModifiedBy>
  <cp:revision>3</cp:revision>
  <cp:lastPrinted>2021-03-16T02:24:00Z</cp:lastPrinted>
  <dcterms:created xsi:type="dcterms:W3CDTF">2021-03-16T01:23:00Z</dcterms:created>
  <dcterms:modified xsi:type="dcterms:W3CDTF">2021-03-16T02:27:00Z</dcterms:modified>
</cp:coreProperties>
</file>